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5F735" w14:textId="77777777" w:rsidR="00752257" w:rsidRPr="00F1119B" w:rsidRDefault="00752257" w:rsidP="00752257">
      <w:pPr>
        <w:pStyle w:val="Default"/>
        <w:spacing w:before="120" w:after="120" w:line="320" w:lineRule="exact"/>
        <w:rPr>
          <w:rFonts w:ascii="Times New Roman" w:hAnsi="Times New Roman" w:cs="Times New Roman"/>
          <w:b/>
          <w:bCs/>
          <w:color w:val="000000" w:themeColor="text1"/>
          <w:sz w:val="28"/>
          <w:szCs w:val="28"/>
        </w:rPr>
      </w:pPr>
      <w:r w:rsidRPr="00F1119B">
        <w:rPr>
          <w:rFonts w:ascii="Times New Roman" w:hAnsi="Times New Roman" w:cs="Times New Roman"/>
          <w:noProof/>
          <w:color w:val="000000" w:themeColor="text1"/>
          <w:sz w:val="23"/>
          <w:szCs w:val="23"/>
        </w:rPr>
        <w:drawing>
          <wp:anchor distT="0" distB="0" distL="114300" distR="114300" simplePos="0" relativeHeight="251659264" behindDoc="0" locked="0" layoutInCell="1" allowOverlap="1" wp14:anchorId="384B1848" wp14:editId="33EF5EFE">
            <wp:simplePos x="0" y="0"/>
            <wp:positionH relativeFrom="column">
              <wp:posOffset>0</wp:posOffset>
            </wp:positionH>
            <wp:positionV relativeFrom="paragraph">
              <wp:posOffset>19050</wp:posOffset>
            </wp:positionV>
            <wp:extent cx="866775" cy="849554"/>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495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19B">
        <w:rPr>
          <w:rFonts w:ascii="Times New Roman" w:hAnsi="Times New Roman" w:cs="Times New Roman"/>
          <w:b/>
          <w:bCs/>
          <w:color w:val="000000" w:themeColor="text1"/>
          <w:sz w:val="28"/>
          <w:szCs w:val="28"/>
        </w:rPr>
        <w:t xml:space="preserve">University of Maryland, College Park </w:t>
      </w:r>
    </w:p>
    <w:p w14:paraId="36296A4C" w14:textId="0D001BF1" w:rsidR="00752257" w:rsidRPr="00F1119B" w:rsidRDefault="00752257" w:rsidP="00752257">
      <w:pPr>
        <w:spacing w:after="120" w:line="240" w:lineRule="auto"/>
        <w:rPr>
          <w:rFonts w:ascii="Times New Roman" w:hAnsi="Times New Roman" w:cs="Times New Roman"/>
          <w:b/>
          <w:bCs/>
          <w:color w:val="000000" w:themeColor="text1"/>
          <w:sz w:val="28"/>
          <w:szCs w:val="28"/>
        </w:rPr>
      </w:pPr>
      <w:r w:rsidRPr="00F1119B">
        <w:rPr>
          <w:rFonts w:ascii="Times New Roman" w:hAnsi="Times New Roman" w:cs="Times New Roman"/>
          <w:b/>
          <w:bCs/>
          <w:color w:val="000000" w:themeColor="text1"/>
          <w:sz w:val="28"/>
          <w:szCs w:val="28"/>
        </w:rPr>
        <w:t>GEOG372: Remote Sensing</w:t>
      </w:r>
    </w:p>
    <w:p w14:paraId="6DDFA85E" w14:textId="0B2F0314" w:rsidR="00752257" w:rsidRPr="00F1119B" w:rsidRDefault="00752257" w:rsidP="00752257">
      <w:pPr>
        <w:spacing w:after="120" w:line="240" w:lineRule="auto"/>
        <w:rPr>
          <w:rFonts w:ascii="Times New Roman" w:hAnsi="Times New Roman" w:cs="Times New Roman"/>
          <w:color w:val="000000" w:themeColor="text1"/>
          <w:sz w:val="24"/>
          <w:szCs w:val="24"/>
        </w:rPr>
      </w:pPr>
      <w:r w:rsidRPr="00F1119B">
        <w:rPr>
          <w:rFonts w:ascii="Times New Roman" w:hAnsi="Times New Roman" w:cs="Times New Roman"/>
          <w:color w:val="000000" w:themeColor="text1"/>
          <w:sz w:val="24"/>
          <w:szCs w:val="24"/>
        </w:rPr>
        <w:t>Spring Semester 201</w:t>
      </w:r>
      <w:r w:rsidR="006034B8">
        <w:rPr>
          <w:rFonts w:ascii="Times New Roman" w:hAnsi="Times New Roman" w:cs="Times New Roman"/>
          <w:color w:val="000000" w:themeColor="text1"/>
          <w:sz w:val="24"/>
          <w:szCs w:val="24"/>
        </w:rPr>
        <w:t>7</w:t>
      </w:r>
      <w:r w:rsidRPr="00F1119B">
        <w:rPr>
          <w:rFonts w:ascii="Times New Roman" w:hAnsi="Times New Roman" w:cs="Times New Roman"/>
          <w:color w:val="000000" w:themeColor="text1"/>
          <w:sz w:val="24"/>
          <w:szCs w:val="24"/>
        </w:rPr>
        <w:t xml:space="preserve"> (January</w:t>
      </w:r>
      <w:r w:rsidR="006034B8">
        <w:rPr>
          <w:rFonts w:ascii="Times New Roman" w:hAnsi="Times New Roman" w:cs="Times New Roman"/>
          <w:color w:val="000000" w:themeColor="text1"/>
          <w:sz w:val="24"/>
          <w:szCs w:val="24"/>
        </w:rPr>
        <w:t xml:space="preserve"> 25 – May 11</w:t>
      </w:r>
      <w:r w:rsidRPr="00F1119B">
        <w:rPr>
          <w:rFonts w:ascii="Times New Roman" w:hAnsi="Times New Roman" w:cs="Times New Roman"/>
          <w:color w:val="000000" w:themeColor="text1"/>
          <w:sz w:val="24"/>
          <w:szCs w:val="24"/>
        </w:rPr>
        <w:t>)</w:t>
      </w:r>
    </w:p>
    <w:p w14:paraId="1BD575FB" w14:textId="77777777" w:rsidR="002F666A" w:rsidRPr="00F1119B" w:rsidRDefault="002F666A" w:rsidP="002F666A">
      <w:pPr>
        <w:autoSpaceDE w:val="0"/>
        <w:autoSpaceDN w:val="0"/>
        <w:adjustRightInd w:val="0"/>
        <w:spacing w:after="0" w:line="240" w:lineRule="auto"/>
        <w:rPr>
          <w:rFonts w:ascii="Calibri" w:eastAsiaTheme="minorEastAsia" w:hAnsi="Calibri" w:cs="Calibri"/>
          <w:color w:val="000000" w:themeColor="text1"/>
          <w:sz w:val="24"/>
          <w:szCs w:val="24"/>
        </w:rPr>
      </w:pPr>
    </w:p>
    <w:p w14:paraId="671BE6B6" w14:textId="00B734FF" w:rsidR="002F666A" w:rsidRPr="00F1119B" w:rsidRDefault="00752257" w:rsidP="00FE4918">
      <w:pPr>
        <w:autoSpaceDE w:val="0"/>
        <w:autoSpaceDN w:val="0"/>
        <w:adjustRightInd w:val="0"/>
        <w:spacing w:after="0" w:line="240" w:lineRule="auto"/>
        <w:jc w:val="center"/>
        <w:rPr>
          <w:rFonts w:ascii="Calibri" w:eastAsiaTheme="minorEastAsia" w:hAnsi="Calibri" w:cs="Calibri"/>
          <w:caps/>
          <w:color w:val="000000" w:themeColor="text1"/>
          <w:sz w:val="32"/>
          <w:szCs w:val="32"/>
        </w:rPr>
      </w:pPr>
      <w:r w:rsidRPr="00F1119B">
        <w:rPr>
          <w:rFonts w:ascii="Calibri" w:eastAsiaTheme="minorEastAsia" w:hAnsi="Calibri" w:cs="Calibri"/>
          <w:b/>
          <w:bCs/>
          <w:caps/>
          <w:color w:val="000000" w:themeColor="text1"/>
          <w:sz w:val="32"/>
          <w:szCs w:val="32"/>
        </w:rPr>
        <w:t>Syllabus</w:t>
      </w:r>
    </w:p>
    <w:p w14:paraId="19D72AD8" w14:textId="06EC6CA0" w:rsidR="002F666A" w:rsidRPr="00F1119B" w:rsidRDefault="00752257" w:rsidP="00FE4918">
      <w:pPr>
        <w:autoSpaceDE w:val="0"/>
        <w:autoSpaceDN w:val="0"/>
        <w:adjustRightInd w:val="0"/>
        <w:spacing w:after="0" w:line="240" w:lineRule="auto"/>
        <w:jc w:val="center"/>
        <w:rPr>
          <w:rFonts w:ascii="Calibri" w:eastAsiaTheme="minorEastAsia" w:hAnsi="Calibri" w:cs="Calibri"/>
          <w:color w:val="000000" w:themeColor="text1"/>
          <w:sz w:val="23"/>
          <w:szCs w:val="23"/>
        </w:rPr>
      </w:pPr>
      <w:r w:rsidRPr="00F1119B">
        <w:rPr>
          <w:rFonts w:ascii="Calibri" w:eastAsiaTheme="minorEastAsia" w:hAnsi="Calibri" w:cs="Calibri"/>
          <w:color w:val="000000" w:themeColor="text1"/>
          <w:sz w:val="23"/>
          <w:szCs w:val="23"/>
        </w:rPr>
        <w:t xml:space="preserve"> </w:t>
      </w:r>
      <w:r w:rsidR="002F666A" w:rsidRPr="00F1119B">
        <w:rPr>
          <w:rFonts w:ascii="Calibri" w:eastAsiaTheme="minorEastAsia" w:hAnsi="Calibri" w:cs="Calibri"/>
          <w:color w:val="000000" w:themeColor="text1"/>
          <w:sz w:val="23"/>
          <w:szCs w:val="23"/>
        </w:rPr>
        <w:t>(</w:t>
      </w:r>
      <w:r w:rsidRPr="00F1119B">
        <w:rPr>
          <w:rFonts w:ascii="Calibri" w:eastAsiaTheme="minorEastAsia" w:hAnsi="Calibri" w:cs="Calibri"/>
          <w:color w:val="000000" w:themeColor="text1"/>
          <w:sz w:val="23"/>
          <w:szCs w:val="23"/>
        </w:rPr>
        <w:t xml:space="preserve">Last updated: </w:t>
      </w:r>
      <w:r w:rsidR="006034B8">
        <w:rPr>
          <w:rFonts w:ascii="Calibri" w:eastAsiaTheme="minorEastAsia" w:hAnsi="Calibri" w:cs="Calibri"/>
          <w:color w:val="000000" w:themeColor="text1"/>
          <w:sz w:val="23"/>
          <w:szCs w:val="23"/>
        </w:rPr>
        <w:t>January 23, 2017</w:t>
      </w:r>
      <w:r w:rsidR="002F666A" w:rsidRPr="00F1119B">
        <w:rPr>
          <w:rFonts w:ascii="Calibri" w:eastAsiaTheme="minorEastAsia" w:hAnsi="Calibri" w:cs="Calibri"/>
          <w:color w:val="000000" w:themeColor="text1"/>
          <w:sz w:val="23"/>
          <w:szCs w:val="23"/>
        </w:rPr>
        <w:t>)</w:t>
      </w:r>
    </w:p>
    <w:p w14:paraId="28D59CB8" w14:textId="77777777" w:rsidR="00752257" w:rsidRPr="00F1119B" w:rsidRDefault="00752257" w:rsidP="00FE4918">
      <w:pPr>
        <w:autoSpaceDE w:val="0"/>
        <w:autoSpaceDN w:val="0"/>
        <w:adjustRightInd w:val="0"/>
        <w:spacing w:after="0" w:line="240" w:lineRule="auto"/>
        <w:jc w:val="center"/>
        <w:rPr>
          <w:rFonts w:ascii="Calibri" w:eastAsiaTheme="minorEastAsia" w:hAnsi="Calibri" w:cs="Calibri"/>
          <w:color w:val="000000" w:themeColor="text1"/>
          <w:sz w:val="23"/>
          <w:szCs w:val="23"/>
        </w:rPr>
      </w:pPr>
    </w:p>
    <w:p w14:paraId="6E9364E0" w14:textId="77777777" w:rsidR="009A7B6B" w:rsidRPr="00F1119B" w:rsidRDefault="009A7B6B" w:rsidP="009A7B6B">
      <w:pPr>
        <w:autoSpaceDE w:val="0"/>
        <w:autoSpaceDN w:val="0"/>
        <w:adjustRightInd w:val="0"/>
        <w:spacing w:after="0" w:line="240" w:lineRule="auto"/>
        <w:rPr>
          <w:rFonts w:cstheme="minorHAnsi"/>
          <w:color w:val="000000" w:themeColor="text1"/>
          <w:sz w:val="24"/>
          <w:szCs w:val="24"/>
        </w:rPr>
      </w:pPr>
      <w:r w:rsidRPr="00F1119B">
        <w:rPr>
          <w:rFonts w:cstheme="minorHAnsi"/>
          <w:b/>
          <w:color w:val="000000" w:themeColor="text1"/>
          <w:sz w:val="24"/>
          <w:szCs w:val="24"/>
        </w:rPr>
        <w:t>Room:</w:t>
      </w:r>
      <w:r w:rsidRPr="00F1119B">
        <w:rPr>
          <w:rFonts w:cstheme="minorHAnsi"/>
          <w:color w:val="000000" w:themeColor="text1"/>
          <w:sz w:val="24"/>
          <w:szCs w:val="24"/>
        </w:rPr>
        <w:t xml:space="preserve">  </w:t>
      </w:r>
      <w:r w:rsidRPr="00F1119B">
        <w:rPr>
          <w:rFonts w:cstheme="minorHAnsi"/>
          <w:color w:val="000000" w:themeColor="text1"/>
          <w:sz w:val="24"/>
          <w:szCs w:val="24"/>
        </w:rPr>
        <w:tab/>
      </w:r>
      <w:r w:rsidRPr="00F1119B">
        <w:rPr>
          <w:rFonts w:cstheme="minorHAnsi"/>
          <w:color w:val="000000" w:themeColor="text1"/>
          <w:sz w:val="24"/>
          <w:szCs w:val="24"/>
        </w:rPr>
        <w:tab/>
        <w:t>LeFrak Rm 2166</w:t>
      </w:r>
    </w:p>
    <w:p w14:paraId="2791DF5C" w14:textId="3F2D934B" w:rsidR="009A7B6B" w:rsidRPr="00F1119B" w:rsidRDefault="00752257" w:rsidP="00A211A2">
      <w:pPr>
        <w:autoSpaceDE w:val="0"/>
        <w:autoSpaceDN w:val="0"/>
        <w:adjustRightInd w:val="0"/>
        <w:spacing w:after="0" w:line="240" w:lineRule="auto"/>
        <w:ind w:left="2160"/>
        <w:rPr>
          <w:rFonts w:cstheme="minorHAnsi"/>
          <w:color w:val="000000" w:themeColor="text1"/>
          <w:sz w:val="24"/>
          <w:szCs w:val="24"/>
        </w:rPr>
      </w:pPr>
      <w:r w:rsidRPr="00F1119B">
        <w:rPr>
          <w:rFonts w:cstheme="minorHAnsi"/>
          <w:color w:val="000000" w:themeColor="text1"/>
          <w:sz w:val="24"/>
          <w:szCs w:val="24"/>
        </w:rPr>
        <w:t>Room is subject to change due to departmental needs.</w:t>
      </w:r>
    </w:p>
    <w:p w14:paraId="4DD35340" w14:textId="77777777" w:rsidR="00752257" w:rsidRPr="00F1119B" w:rsidRDefault="00752257" w:rsidP="00A211A2">
      <w:pPr>
        <w:autoSpaceDE w:val="0"/>
        <w:autoSpaceDN w:val="0"/>
        <w:adjustRightInd w:val="0"/>
        <w:spacing w:after="0" w:line="240" w:lineRule="auto"/>
        <w:ind w:left="2160"/>
        <w:rPr>
          <w:rFonts w:cstheme="minorHAnsi"/>
          <w:color w:val="000000" w:themeColor="text1"/>
          <w:sz w:val="24"/>
          <w:szCs w:val="24"/>
        </w:rPr>
      </w:pPr>
    </w:p>
    <w:p w14:paraId="22329B2C" w14:textId="64CDE61A" w:rsidR="009A7B6B" w:rsidRPr="00664F27" w:rsidRDefault="009A7B6B" w:rsidP="009A7B6B">
      <w:pPr>
        <w:autoSpaceDE w:val="0"/>
        <w:autoSpaceDN w:val="0"/>
        <w:adjustRightInd w:val="0"/>
        <w:spacing w:after="0" w:line="240" w:lineRule="auto"/>
        <w:rPr>
          <w:rFonts w:cstheme="minorHAnsi"/>
          <w:color w:val="000000" w:themeColor="text1"/>
          <w:sz w:val="24"/>
          <w:szCs w:val="24"/>
        </w:rPr>
      </w:pPr>
      <w:r w:rsidRPr="00664F27">
        <w:rPr>
          <w:rFonts w:cstheme="minorHAnsi"/>
          <w:b/>
          <w:color w:val="000000" w:themeColor="text1"/>
          <w:sz w:val="24"/>
          <w:szCs w:val="24"/>
        </w:rPr>
        <w:t>Lectures:</w:t>
      </w:r>
      <w:r w:rsidRPr="00664F27">
        <w:rPr>
          <w:rFonts w:cstheme="minorHAnsi"/>
          <w:color w:val="000000" w:themeColor="text1"/>
          <w:sz w:val="24"/>
          <w:szCs w:val="24"/>
        </w:rPr>
        <w:t xml:space="preserve">  </w:t>
      </w:r>
      <w:r w:rsidRPr="00664F27">
        <w:rPr>
          <w:rFonts w:cstheme="minorHAnsi"/>
          <w:color w:val="000000" w:themeColor="text1"/>
          <w:sz w:val="24"/>
          <w:szCs w:val="24"/>
        </w:rPr>
        <w:tab/>
      </w:r>
      <w:r w:rsidRPr="00664F27">
        <w:rPr>
          <w:rFonts w:cstheme="minorHAnsi"/>
          <w:color w:val="000000" w:themeColor="text1"/>
          <w:sz w:val="24"/>
          <w:szCs w:val="24"/>
        </w:rPr>
        <w:tab/>
      </w:r>
      <w:r w:rsidR="00401FDB" w:rsidRPr="00664F27">
        <w:rPr>
          <w:rFonts w:cstheme="minorHAnsi"/>
          <w:color w:val="000000" w:themeColor="text1"/>
          <w:sz w:val="24"/>
          <w:szCs w:val="24"/>
        </w:rPr>
        <w:t>9:</w:t>
      </w:r>
      <w:r w:rsidR="00516DB1">
        <w:rPr>
          <w:rFonts w:cstheme="minorHAnsi"/>
          <w:color w:val="000000" w:themeColor="text1"/>
          <w:sz w:val="24"/>
          <w:szCs w:val="24"/>
        </w:rPr>
        <w:t>3</w:t>
      </w:r>
      <w:r w:rsidRPr="00664F27">
        <w:rPr>
          <w:rFonts w:cstheme="minorHAnsi"/>
          <w:color w:val="000000" w:themeColor="text1"/>
          <w:sz w:val="24"/>
          <w:szCs w:val="24"/>
        </w:rPr>
        <w:t>0</w:t>
      </w:r>
      <w:r w:rsidR="00401FDB" w:rsidRPr="00664F27">
        <w:rPr>
          <w:rFonts w:cstheme="minorHAnsi"/>
          <w:color w:val="000000" w:themeColor="text1"/>
          <w:sz w:val="24"/>
          <w:szCs w:val="24"/>
        </w:rPr>
        <w:t>am to 10:</w:t>
      </w:r>
      <w:r w:rsidR="00516DB1">
        <w:rPr>
          <w:rFonts w:cstheme="minorHAnsi"/>
          <w:color w:val="000000" w:themeColor="text1"/>
          <w:sz w:val="24"/>
          <w:szCs w:val="24"/>
        </w:rPr>
        <w:t>4</w:t>
      </w:r>
      <w:r w:rsidRPr="00664F27">
        <w:rPr>
          <w:rFonts w:cstheme="minorHAnsi"/>
          <w:color w:val="000000" w:themeColor="text1"/>
          <w:sz w:val="24"/>
          <w:szCs w:val="24"/>
        </w:rPr>
        <w:t>5am</w:t>
      </w:r>
    </w:p>
    <w:p w14:paraId="0A77BD28" w14:textId="078CE2F3" w:rsidR="009A7B6B" w:rsidRPr="00664F27" w:rsidRDefault="006034B8" w:rsidP="009A7B6B">
      <w:pPr>
        <w:autoSpaceDE w:val="0"/>
        <w:autoSpaceDN w:val="0"/>
        <w:adjustRightInd w:val="0"/>
        <w:spacing w:after="0" w:line="240" w:lineRule="auto"/>
        <w:ind w:left="1440" w:firstLine="720"/>
        <w:rPr>
          <w:rFonts w:cstheme="minorHAnsi"/>
          <w:color w:val="000000" w:themeColor="text1"/>
          <w:sz w:val="24"/>
          <w:szCs w:val="24"/>
        </w:rPr>
      </w:pPr>
      <w:r>
        <w:rPr>
          <w:rFonts w:cstheme="minorHAnsi"/>
          <w:color w:val="000000" w:themeColor="text1"/>
          <w:sz w:val="24"/>
          <w:szCs w:val="24"/>
        </w:rPr>
        <w:t>Jan 25</w:t>
      </w:r>
      <w:r w:rsidR="009A7B6B" w:rsidRPr="00664F27">
        <w:rPr>
          <w:rFonts w:cstheme="minorHAnsi"/>
          <w:color w:val="000000" w:themeColor="text1"/>
          <w:sz w:val="24"/>
          <w:szCs w:val="24"/>
        </w:rPr>
        <w:t xml:space="preserve"> to </w:t>
      </w:r>
      <w:r>
        <w:rPr>
          <w:rFonts w:cstheme="minorHAnsi"/>
          <w:color w:val="000000" w:themeColor="text1"/>
          <w:sz w:val="24"/>
          <w:szCs w:val="24"/>
        </w:rPr>
        <w:t>May 11</w:t>
      </w:r>
      <w:r w:rsidR="00401FDB" w:rsidRPr="00664F27">
        <w:rPr>
          <w:rFonts w:cstheme="minorHAnsi"/>
          <w:color w:val="000000" w:themeColor="text1"/>
          <w:sz w:val="24"/>
          <w:szCs w:val="24"/>
        </w:rPr>
        <w:t xml:space="preserve">: Tuesday and Thursday </w:t>
      </w:r>
      <w:r w:rsidR="009A7B6B" w:rsidRPr="00664F27">
        <w:rPr>
          <w:rFonts w:cstheme="minorHAnsi"/>
          <w:color w:val="000000" w:themeColor="text1"/>
          <w:sz w:val="24"/>
          <w:szCs w:val="24"/>
        </w:rPr>
        <w:t xml:space="preserve">  </w:t>
      </w:r>
    </w:p>
    <w:p w14:paraId="2EA056AA" w14:textId="77777777" w:rsidR="00E77DC2" w:rsidRPr="00664F27" w:rsidRDefault="00E77DC2" w:rsidP="00FE4918">
      <w:pPr>
        <w:autoSpaceDE w:val="0"/>
        <w:autoSpaceDN w:val="0"/>
        <w:adjustRightInd w:val="0"/>
        <w:spacing w:after="0" w:line="240" w:lineRule="auto"/>
        <w:rPr>
          <w:rFonts w:cstheme="minorHAnsi"/>
          <w:color w:val="000000" w:themeColor="text1"/>
          <w:sz w:val="24"/>
          <w:szCs w:val="24"/>
        </w:rPr>
      </w:pPr>
    </w:p>
    <w:p w14:paraId="582974E6" w14:textId="6DAC7B39" w:rsidR="00FE4918" w:rsidRPr="00664F27" w:rsidRDefault="0078036D" w:rsidP="00FE4918">
      <w:pPr>
        <w:tabs>
          <w:tab w:val="left" w:pos="1980"/>
        </w:tabs>
        <w:autoSpaceDE w:val="0"/>
        <w:autoSpaceDN w:val="0"/>
        <w:adjustRightInd w:val="0"/>
        <w:spacing w:after="0" w:line="240" w:lineRule="auto"/>
        <w:rPr>
          <w:rFonts w:cstheme="minorHAnsi"/>
          <w:color w:val="000000" w:themeColor="text1"/>
          <w:sz w:val="24"/>
          <w:szCs w:val="24"/>
        </w:rPr>
      </w:pPr>
      <w:r w:rsidRPr="00664F27">
        <w:rPr>
          <w:rFonts w:cstheme="minorHAnsi"/>
          <w:b/>
          <w:color w:val="000000" w:themeColor="text1"/>
          <w:sz w:val="24"/>
          <w:szCs w:val="24"/>
        </w:rPr>
        <w:t>Laboratory classes:</w:t>
      </w:r>
      <w:r w:rsidRPr="00664F27">
        <w:rPr>
          <w:rFonts w:cstheme="minorHAnsi"/>
          <w:color w:val="000000" w:themeColor="text1"/>
          <w:sz w:val="24"/>
          <w:szCs w:val="24"/>
        </w:rPr>
        <w:t xml:space="preserve"> </w:t>
      </w:r>
      <w:r w:rsidR="00FE4918" w:rsidRPr="00664F27">
        <w:rPr>
          <w:rFonts w:cstheme="minorHAnsi"/>
          <w:color w:val="000000" w:themeColor="text1"/>
          <w:sz w:val="24"/>
          <w:szCs w:val="24"/>
        </w:rPr>
        <w:t xml:space="preserve"> LeFrak Rm 113</w:t>
      </w:r>
      <w:r w:rsidR="0000781A" w:rsidRPr="00664F27">
        <w:rPr>
          <w:rFonts w:cstheme="minorHAnsi"/>
          <w:color w:val="000000" w:themeColor="text1"/>
          <w:sz w:val="24"/>
          <w:szCs w:val="24"/>
        </w:rPr>
        <w:t>6</w:t>
      </w:r>
      <w:r w:rsidR="00FE4918" w:rsidRPr="00664F27">
        <w:rPr>
          <w:rFonts w:cstheme="minorHAnsi"/>
          <w:color w:val="000000" w:themeColor="text1"/>
          <w:sz w:val="24"/>
          <w:szCs w:val="24"/>
        </w:rPr>
        <w:t xml:space="preserve">.  </w:t>
      </w:r>
      <w:r w:rsidR="008977AB" w:rsidRPr="00664F27">
        <w:rPr>
          <w:rFonts w:cstheme="minorHAnsi"/>
          <w:color w:val="000000" w:themeColor="text1"/>
          <w:sz w:val="24"/>
          <w:szCs w:val="24"/>
        </w:rPr>
        <w:t>A</w:t>
      </w:r>
      <w:r w:rsidR="00FE4918" w:rsidRPr="00664F27">
        <w:rPr>
          <w:rFonts w:cstheme="minorHAnsi"/>
          <w:color w:val="000000" w:themeColor="text1"/>
          <w:sz w:val="24"/>
          <w:szCs w:val="24"/>
        </w:rPr>
        <w:t>ssigned times cannot be changed owing to limited space in the lab.</w:t>
      </w:r>
    </w:p>
    <w:p w14:paraId="0826E245" w14:textId="3DB60E9D" w:rsidR="00F32353" w:rsidRDefault="0078036D" w:rsidP="00A211A2">
      <w:pPr>
        <w:autoSpaceDE w:val="0"/>
        <w:autoSpaceDN w:val="0"/>
        <w:adjustRightInd w:val="0"/>
        <w:spacing w:after="0" w:line="240" w:lineRule="auto"/>
        <w:ind w:left="2160"/>
        <w:rPr>
          <w:rFonts w:cstheme="minorHAnsi"/>
          <w:color w:val="000000" w:themeColor="text1"/>
          <w:sz w:val="24"/>
          <w:szCs w:val="24"/>
        </w:rPr>
      </w:pPr>
      <w:r w:rsidRPr="002C7347">
        <w:rPr>
          <w:rFonts w:cstheme="minorHAnsi"/>
          <w:b/>
          <w:color w:val="000000" w:themeColor="text1"/>
          <w:sz w:val="24"/>
          <w:szCs w:val="24"/>
        </w:rPr>
        <w:t xml:space="preserve">Section 0101: </w:t>
      </w:r>
      <w:r w:rsidR="0000781A" w:rsidRPr="00664F27">
        <w:rPr>
          <w:rFonts w:cstheme="minorHAnsi"/>
          <w:color w:val="000000" w:themeColor="text1"/>
          <w:sz w:val="24"/>
          <w:szCs w:val="24"/>
        </w:rPr>
        <w:t>Thursday</w:t>
      </w:r>
      <w:r w:rsidR="005E0AB9" w:rsidRPr="00664F27">
        <w:rPr>
          <w:rFonts w:cstheme="minorHAnsi"/>
          <w:color w:val="000000" w:themeColor="text1"/>
          <w:sz w:val="24"/>
          <w:szCs w:val="24"/>
        </w:rPr>
        <w:t xml:space="preserve"> 1</w:t>
      </w:r>
      <w:r w:rsidR="007A7DDB">
        <w:rPr>
          <w:rFonts w:cstheme="minorHAnsi"/>
          <w:color w:val="000000" w:themeColor="text1"/>
          <w:sz w:val="24"/>
          <w:szCs w:val="24"/>
        </w:rPr>
        <w:t>1:</w:t>
      </w:r>
      <w:r w:rsidR="00F32353">
        <w:rPr>
          <w:rFonts w:cstheme="minorHAnsi"/>
          <w:color w:val="000000" w:themeColor="text1"/>
          <w:sz w:val="24"/>
          <w:szCs w:val="24"/>
        </w:rPr>
        <w:t xml:space="preserve">00am </w:t>
      </w:r>
      <w:r w:rsidR="007A7DDB">
        <w:rPr>
          <w:rFonts w:cstheme="minorHAnsi"/>
          <w:color w:val="000000" w:themeColor="text1"/>
          <w:sz w:val="24"/>
          <w:szCs w:val="24"/>
        </w:rPr>
        <w:t xml:space="preserve">– </w:t>
      </w:r>
      <w:r w:rsidR="00F32353">
        <w:rPr>
          <w:rFonts w:cstheme="minorHAnsi"/>
          <w:color w:val="000000" w:themeColor="text1"/>
          <w:sz w:val="24"/>
          <w:szCs w:val="24"/>
        </w:rPr>
        <w:t>1</w:t>
      </w:r>
      <w:r w:rsidR="0000781A" w:rsidRPr="00664F27">
        <w:rPr>
          <w:rFonts w:cstheme="minorHAnsi"/>
          <w:color w:val="000000" w:themeColor="text1"/>
          <w:sz w:val="24"/>
          <w:szCs w:val="24"/>
        </w:rPr>
        <w:t>:</w:t>
      </w:r>
      <w:r w:rsidR="005E0AB9" w:rsidRPr="00664F27">
        <w:rPr>
          <w:rFonts w:cstheme="minorHAnsi"/>
          <w:color w:val="000000" w:themeColor="text1"/>
          <w:sz w:val="24"/>
          <w:szCs w:val="24"/>
        </w:rPr>
        <w:t>00</w:t>
      </w:r>
      <w:r w:rsidR="0000781A" w:rsidRPr="00664F27">
        <w:rPr>
          <w:rFonts w:cstheme="minorHAnsi"/>
          <w:color w:val="000000" w:themeColor="text1"/>
          <w:sz w:val="24"/>
          <w:szCs w:val="24"/>
        </w:rPr>
        <w:t>pm</w:t>
      </w:r>
      <w:r w:rsidR="00F32353">
        <w:rPr>
          <w:rFonts w:cstheme="minorHAnsi"/>
          <w:color w:val="000000" w:themeColor="text1"/>
          <w:sz w:val="24"/>
          <w:szCs w:val="24"/>
        </w:rPr>
        <w:t xml:space="preserve"> </w:t>
      </w:r>
      <w:r w:rsidR="00F32353" w:rsidRPr="00FC2969">
        <w:rPr>
          <w:rFonts w:cstheme="minorHAnsi"/>
          <w:color w:val="000000" w:themeColor="text1"/>
          <w:sz w:val="24"/>
          <w:szCs w:val="24"/>
        </w:rPr>
        <w:t>(required lab session);</w:t>
      </w:r>
    </w:p>
    <w:p w14:paraId="49767DC9" w14:textId="0C5B67D1" w:rsidR="00FE4918" w:rsidRPr="00664F27" w:rsidRDefault="00F32353" w:rsidP="00A211A2">
      <w:pPr>
        <w:autoSpaceDE w:val="0"/>
        <w:autoSpaceDN w:val="0"/>
        <w:adjustRightInd w:val="0"/>
        <w:spacing w:after="0" w:line="240" w:lineRule="auto"/>
        <w:ind w:left="2160"/>
        <w:rPr>
          <w:rFonts w:cstheme="minorHAnsi"/>
          <w:color w:val="000000" w:themeColor="text1"/>
          <w:sz w:val="24"/>
          <w:szCs w:val="24"/>
        </w:rPr>
      </w:pPr>
      <w:r>
        <w:rPr>
          <w:rFonts w:cstheme="minorHAnsi"/>
          <w:color w:val="000000" w:themeColor="text1"/>
          <w:sz w:val="24"/>
          <w:szCs w:val="24"/>
        </w:rPr>
        <w:t>1:00pm-2:00pm (optional lab time for independent work)</w:t>
      </w:r>
    </w:p>
    <w:p w14:paraId="61C466E1" w14:textId="0C3F1EBB" w:rsidR="00FE4918" w:rsidRDefault="0078036D" w:rsidP="00A211A2">
      <w:pPr>
        <w:autoSpaceDE w:val="0"/>
        <w:autoSpaceDN w:val="0"/>
        <w:adjustRightInd w:val="0"/>
        <w:spacing w:after="0" w:line="240" w:lineRule="auto"/>
        <w:ind w:left="2160"/>
        <w:rPr>
          <w:rFonts w:cstheme="minorHAnsi"/>
          <w:color w:val="000000" w:themeColor="text1"/>
          <w:sz w:val="24"/>
          <w:szCs w:val="24"/>
        </w:rPr>
      </w:pPr>
      <w:r w:rsidRPr="002C7347">
        <w:rPr>
          <w:rFonts w:cstheme="minorHAnsi"/>
          <w:b/>
          <w:color w:val="000000" w:themeColor="text1"/>
          <w:sz w:val="24"/>
          <w:szCs w:val="24"/>
        </w:rPr>
        <w:t>Section 0102:</w:t>
      </w:r>
      <w:r w:rsidRPr="00664F27">
        <w:rPr>
          <w:rFonts w:cstheme="minorHAnsi"/>
          <w:color w:val="000000" w:themeColor="text1"/>
          <w:sz w:val="24"/>
          <w:szCs w:val="24"/>
        </w:rPr>
        <w:t xml:space="preserve"> </w:t>
      </w:r>
      <w:r w:rsidR="00401FDB" w:rsidRPr="00664F27">
        <w:rPr>
          <w:rFonts w:cstheme="minorHAnsi"/>
          <w:color w:val="000000" w:themeColor="text1"/>
          <w:sz w:val="24"/>
          <w:szCs w:val="24"/>
        </w:rPr>
        <w:t>Fri</w:t>
      </w:r>
      <w:r w:rsidR="00A86B06" w:rsidRPr="00664F27">
        <w:rPr>
          <w:rFonts w:cstheme="minorHAnsi"/>
          <w:color w:val="000000" w:themeColor="text1"/>
          <w:sz w:val="24"/>
          <w:szCs w:val="24"/>
        </w:rPr>
        <w:t>day</w:t>
      </w:r>
      <w:r w:rsidR="005E0AB9" w:rsidRPr="00664F27">
        <w:rPr>
          <w:rFonts w:cstheme="minorHAnsi"/>
          <w:color w:val="000000" w:themeColor="text1"/>
          <w:sz w:val="24"/>
          <w:szCs w:val="24"/>
        </w:rPr>
        <w:t xml:space="preserve"> </w:t>
      </w:r>
      <w:r w:rsidR="0000781A" w:rsidRPr="00664F27">
        <w:rPr>
          <w:rFonts w:cstheme="minorHAnsi"/>
          <w:color w:val="000000" w:themeColor="text1"/>
          <w:sz w:val="24"/>
          <w:szCs w:val="24"/>
        </w:rPr>
        <w:t xml:space="preserve">11:00am – </w:t>
      </w:r>
      <w:r w:rsidR="00F32353">
        <w:rPr>
          <w:rFonts w:cstheme="minorHAnsi"/>
          <w:color w:val="000000" w:themeColor="text1"/>
          <w:sz w:val="24"/>
          <w:szCs w:val="24"/>
        </w:rPr>
        <w:t>1</w:t>
      </w:r>
      <w:r w:rsidR="0000781A" w:rsidRPr="00664F27">
        <w:rPr>
          <w:rFonts w:cstheme="minorHAnsi"/>
          <w:color w:val="000000" w:themeColor="text1"/>
          <w:sz w:val="24"/>
          <w:szCs w:val="24"/>
        </w:rPr>
        <w:t>:</w:t>
      </w:r>
      <w:r w:rsidR="005E0AB9" w:rsidRPr="00664F27">
        <w:rPr>
          <w:rFonts w:cstheme="minorHAnsi"/>
          <w:color w:val="000000" w:themeColor="text1"/>
          <w:sz w:val="24"/>
          <w:szCs w:val="24"/>
        </w:rPr>
        <w:t>00</w:t>
      </w:r>
      <w:r w:rsidR="0000781A" w:rsidRPr="00664F27">
        <w:rPr>
          <w:rFonts w:cstheme="minorHAnsi"/>
          <w:color w:val="000000" w:themeColor="text1"/>
          <w:sz w:val="24"/>
          <w:szCs w:val="24"/>
        </w:rPr>
        <w:t>pm</w:t>
      </w:r>
      <w:r w:rsidR="00FE4918" w:rsidRPr="00664F27">
        <w:rPr>
          <w:rFonts w:cstheme="minorHAnsi"/>
          <w:color w:val="000000" w:themeColor="text1"/>
          <w:sz w:val="24"/>
          <w:szCs w:val="24"/>
        </w:rPr>
        <w:t xml:space="preserve"> </w:t>
      </w:r>
      <w:r w:rsidR="00F32353" w:rsidRPr="00FC2969">
        <w:rPr>
          <w:rFonts w:cstheme="minorHAnsi"/>
          <w:color w:val="000000" w:themeColor="text1"/>
          <w:sz w:val="24"/>
          <w:szCs w:val="24"/>
        </w:rPr>
        <w:t>(required lab session);</w:t>
      </w:r>
    </w:p>
    <w:p w14:paraId="6B0243A6" w14:textId="40B17264" w:rsidR="00F32353" w:rsidRPr="00664F27" w:rsidRDefault="00F32353">
      <w:pPr>
        <w:autoSpaceDE w:val="0"/>
        <w:autoSpaceDN w:val="0"/>
        <w:adjustRightInd w:val="0"/>
        <w:spacing w:after="0" w:line="240" w:lineRule="auto"/>
        <w:ind w:left="2160"/>
        <w:rPr>
          <w:rFonts w:cstheme="minorHAnsi"/>
          <w:color w:val="000000" w:themeColor="text1"/>
          <w:sz w:val="24"/>
          <w:szCs w:val="24"/>
        </w:rPr>
      </w:pPr>
      <w:r>
        <w:rPr>
          <w:rFonts w:cstheme="minorHAnsi"/>
          <w:color w:val="000000" w:themeColor="text1"/>
          <w:sz w:val="24"/>
          <w:szCs w:val="24"/>
        </w:rPr>
        <w:t>1:00pm-2:00pm (optional lab time for independent work)</w:t>
      </w:r>
    </w:p>
    <w:p w14:paraId="46AB9DEE" w14:textId="77777777" w:rsidR="00FE4918" w:rsidRPr="00664F27" w:rsidRDefault="00FE4918" w:rsidP="00A211A2">
      <w:pPr>
        <w:autoSpaceDE w:val="0"/>
        <w:autoSpaceDN w:val="0"/>
        <w:adjustRightInd w:val="0"/>
        <w:spacing w:after="0" w:line="240" w:lineRule="auto"/>
        <w:ind w:left="2160"/>
        <w:rPr>
          <w:rFonts w:cstheme="minorHAnsi"/>
          <w:color w:val="000000" w:themeColor="text1"/>
          <w:sz w:val="24"/>
          <w:szCs w:val="24"/>
        </w:rPr>
      </w:pPr>
      <w:r w:rsidRPr="00664F27">
        <w:rPr>
          <w:rFonts w:cstheme="minorHAnsi"/>
          <w:color w:val="000000" w:themeColor="text1"/>
          <w:sz w:val="24"/>
          <w:szCs w:val="24"/>
        </w:rPr>
        <w:t>The lab may also be used during open hours as needed.</w:t>
      </w:r>
    </w:p>
    <w:p w14:paraId="40D68548" w14:textId="77777777" w:rsidR="0046463D" w:rsidRPr="007655B2" w:rsidRDefault="00711FEE" w:rsidP="00BB4B87">
      <w:pPr>
        <w:autoSpaceDE w:val="0"/>
        <w:autoSpaceDN w:val="0"/>
        <w:adjustRightInd w:val="0"/>
        <w:spacing w:after="0" w:line="240" w:lineRule="auto"/>
        <w:ind w:left="2520"/>
        <w:rPr>
          <w:rFonts w:cstheme="minorHAnsi"/>
          <w:color w:val="000000" w:themeColor="text1"/>
          <w:sz w:val="24"/>
          <w:szCs w:val="24"/>
        </w:rPr>
      </w:pPr>
      <w:r w:rsidRPr="007655B2">
        <w:rPr>
          <w:rFonts w:cstheme="minorHAnsi"/>
          <w:color w:val="000000" w:themeColor="text1"/>
          <w:sz w:val="24"/>
          <w:szCs w:val="24"/>
        </w:rPr>
        <w:t xml:space="preserve">Open lab hrs: </w:t>
      </w:r>
    </w:p>
    <w:p w14:paraId="00C4027D" w14:textId="77777777" w:rsidR="00BB4B87" w:rsidRPr="007655B2" w:rsidRDefault="00BB4B87" w:rsidP="00BB4B87">
      <w:pPr>
        <w:autoSpaceDE w:val="0"/>
        <w:autoSpaceDN w:val="0"/>
        <w:adjustRightInd w:val="0"/>
        <w:spacing w:after="0" w:line="240" w:lineRule="auto"/>
        <w:ind w:left="2520"/>
        <w:rPr>
          <w:rFonts w:cstheme="minorHAnsi"/>
          <w:color w:val="000000" w:themeColor="text1"/>
          <w:sz w:val="24"/>
          <w:szCs w:val="24"/>
        </w:rPr>
      </w:pPr>
      <w:r w:rsidRPr="007655B2">
        <w:rPr>
          <w:rFonts w:cstheme="minorHAnsi"/>
          <w:color w:val="000000" w:themeColor="text1"/>
          <w:sz w:val="24"/>
          <w:szCs w:val="24"/>
        </w:rPr>
        <w:t>Monday, 1.00 – 9.00pm</w:t>
      </w:r>
    </w:p>
    <w:p w14:paraId="7AA01507" w14:textId="77777777" w:rsidR="00BB4B87" w:rsidRPr="007655B2" w:rsidRDefault="00BB4B87" w:rsidP="00BB4B87">
      <w:pPr>
        <w:autoSpaceDE w:val="0"/>
        <w:autoSpaceDN w:val="0"/>
        <w:adjustRightInd w:val="0"/>
        <w:spacing w:after="0" w:line="240" w:lineRule="auto"/>
        <w:ind w:left="2520"/>
        <w:rPr>
          <w:rFonts w:cstheme="minorHAnsi"/>
          <w:color w:val="000000" w:themeColor="text1"/>
          <w:sz w:val="24"/>
          <w:szCs w:val="24"/>
        </w:rPr>
      </w:pPr>
      <w:r w:rsidRPr="007655B2">
        <w:rPr>
          <w:rFonts w:cstheme="minorHAnsi"/>
          <w:color w:val="000000" w:themeColor="text1"/>
          <w:sz w:val="24"/>
          <w:szCs w:val="24"/>
        </w:rPr>
        <w:t>Tuesday, 3.00 – 9.00pm</w:t>
      </w:r>
    </w:p>
    <w:p w14:paraId="6A53A068" w14:textId="77777777" w:rsidR="00BB4B87" w:rsidRPr="007655B2" w:rsidRDefault="00BB4B87" w:rsidP="00BB4B87">
      <w:pPr>
        <w:autoSpaceDE w:val="0"/>
        <w:autoSpaceDN w:val="0"/>
        <w:adjustRightInd w:val="0"/>
        <w:spacing w:after="0" w:line="240" w:lineRule="auto"/>
        <w:ind w:left="2520"/>
        <w:rPr>
          <w:rFonts w:cstheme="minorHAnsi"/>
          <w:color w:val="000000" w:themeColor="text1"/>
          <w:sz w:val="24"/>
          <w:szCs w:val="24"/>
        </w:rPr>
      </w:pPr>
      <w:r w:rsidRPr="007655B2">
        <w:rPr>
          <w:rFonts w:cstheme="minorHAnsi"/>
          <w:color w:val="000000" w:themeColor="text1"/>
          <w:sz w:val="24"/>
          <w:szCs w:val="24"/>
        </w:rPr>
        <w:t>Wednesday, 5.00pm – 9.00pm</w:t>
      </w:r>
    </w:p>
    <w:p w14:paraId="253DACB2" w14:textId="77777777" w:rsidR="00BB4B87" w:rsidRPr="007655B2" w:rsidRDefault="00BB4B87" w:rsidP="00BB4B87">
      <w:pPr>
        <w:autoSpaceDE w:val="0"/>
        <w:autoSpaceDN w:val="0"/>
        <w:adjustRightInd w:val="0"/>
        <w:spacing w:after="0" w:line="240" w:lineRule="auto"/>
        <w:ind w:left="2520"/>
        <w:rPr>
          <w:rFonts w:cstheme="minorHAnsi"/>
          <w:color w:val="000000" w:themeColor="text1"/>
          <w:sz w:val="24"/>
          <w:szCs w:val="24"/>
        </w:rPr>
      </w:pPr>
      <w:r w:rsidRPr="007655B2">
        <w:rPr>
          <w:rFonts w:cstheme="minorHAnsi"/>
          <w:color w:val="000000" w:themeColor="text1"/>
          <w:sz w:val="24"/>
          <w:szCs w:val="24"/>
        </w:rPr>
        <w:t>Thursday, 3.00pm – 9.00pm</w:t>
      </w:r>
    </w:p>
    <w:p w14:paraId="4A16E641" w14:textId="77777777" w:rsidR="00BB4B87" w:rsidRPr="007655B2" w:rsidRDefault="00BB4B87" w:rsidP="00BB4B87">
      <w:pPr>
        <w:autoSpaceDE w:val="0"/>
        <w:autoSpaceDN w:val="0"/>
        <w:adjustRightInd w:val="0"/>
        <w:spacing w:after="0" w:line="240" w:lineRule="auto"/>
        <w:ind w:left="2520"/>
        <w:rPr>
          <w:rFonts w:cstheme="minorHAnsi"/>
          <w:color w:val="000000" w:themeColor="text1"/>
          <w:sz w:val="24"/>
          <w:szCs w:val="24"/>
        </w:rPr>
      </w:pPr>
      <w:r w:rsidRPr="007655B2">
        <w:rPr>
          <w:rFonts w:cstheme="minorHAnsi"/>
          <w:color w:val="000000" w:themeColor="text1"/>
          <w:sz w:val="24"/>
          <w:szCs w:val="24"/>
        </w:rPr>
        <w:t>Friday 3.00pm – 9.00pm</w:t>
      </w:r>
    </w:p>
    <w:p w14:paraId="6B8C314A" w14:textId="77777777" w:rsidR="00BB4B87" w:rsidRPr="00664F27" w:rsidRDefault="00BB4B87" w:rsidP="00BB4B87">
      <w:pPr>
        <w:autoSpaceDE w:val="0"/>
        <w:autoSpaceDN w:val="0"/>
        <w:adjustRightInd w:val="0"/>
        <w:spacing w:after="0" w:line="240" w:lineRule="auto"/>
        <w:ind w:left="2520"/>
        <w:rPr>
          <w:rFonts w:cstheme="minorHAnsi"/>
          <w:color w:val="000000" w:themeColor="text1"/>
          <w:sz w:val="24"/>
          <w:szCs w:val="24"/>
        </w:rPr>
      </w:pPr>
      <w:r w:rsidRPr="007655B2">
        <w:rPr>
          <w:rFonts w:cstheme="minorHAnsi"/>
          <w:color w:val="000000" w:themeColor="text1"/>
          <w:sz w:val="24"/>
          <w:szCs w:val="24"/>
        </w:rPr>
        <w:t>Saturday 12.00 – 4.00pm</w:t>
      </w:r>
      <w:bookmarkStart w:id="0" w:name="_GoBack"/>
      <w:bookmarkEnd w:id="0"/>
    </w:p>
    <w:p w14:paraId="7C4BD060" w14:textId="77777777" w:rsidR="002F154A" w:rsidRPr="00664F27" w:rsidRDefault="002F154A" w:rsidP="00FE4918">
      <w:pPr>
        <w:spacing w:after="0" w:line="240" w:lineRule="auto"/>
        <w:ind w:left="2520"/>
        <w:rPr>
          <w:rFonts w:cstheme="minorHAnsi"/>
          <w:color w:val="000000" w:themeColor="text1"/>
          <w:sz w:val="24"/>
          <w:szCs w:val="24"/>
        </w:rPr>
      </w:pPr>
    </w:p>
    <w:p w14:paraId="0385F3AE" w14:textId="4D4AFA56" w:rsidR="002F154A" w:rsidRPr="00664F27" w:rsidRDefault="002F154A" w:rsidP="00A211A2">
      <w:pPr>
        <w:spacing w:after="0" w:line="240" w:lineRule="auto"/>
        <w:ind w:left="2160"/>
        <w:rPr>
          <w:rFonts w:cstheme="minorHAnsi"/>
          <w:color w:val="000000" w:themeColor="text1"/>
          <w:sz w:val="24"/>
          <w:szCs w:val="24"/>
        </w:rPr>
      </w:pPr>
      <w:r w:rsidRPr="00664F27">
        <w:rPr>
          <w:rFonts w:cstheme="minorHAnsi"/>
          <w:color w:val="000000" w:themeColor="text1"/>
          <w:sz w:val="24"/>
          <w:szCs w:val="24"/>
        </w:rPr>
        <w:t xml:space="preserve">Lab </w:t>
      </w:r>
      <w:r w:rsidR="005E0AB9" w:rsidRPr="00664F27">
        <w:rPr>
          <w:rFonts w:cstheme="minorHAnsi"/>
          <w:color w:val="000000" w:themeColor="text1"/>
          <w:sz w:val="24"/>
          <w:szCs w:val="24"/>
        </w:rPr>
        <w:t xml:space="preserve">times &amp; </w:t>
      </w:r>
      <w:r w:rsidRPr="00664F27">
        <w:rPr>
          <w:rFonts w:cstheme="minorHAnsi"/>
          <w:color w:val="000000" w:themeColor="text1"/>
          <w:sz w:val="24"/>
          <w:szCs w:val="24"/>
        </w:rPr>
        <w:t>dates: (</w:t>
      </w:r>
      <w:r w:rsidR="003E102D" w:rsidRPr="00664F27">
        <w:rPr>
          <w:rFonts w:cstheme="minorHAnsi"/>
          <w:color w:val="000000" w:themeColor="text1"/>
          <w:sz w:val="24"/>
          <w:szCs w:val="24"/>
        </w:rPr>
        <w:t xml:space="preserve">Sect 0101 </w:t>
      </w:r>
      <w:r w:rsidR="007A7DDB">
        <w:rPr>
          <w:rFonts w:cstheme="minorHAnsi"/>
          <w:color w:val="000000" w:themeColor="text1"/>
          <w:sz w:val="24"/>
          <w:szCs w:val="24"/>
        </w:rPr>
        <w:t>Th</w:t>
      </w:r>
      <w:r w:rsidR="00A86B06" w:rsidRPr="00664F27">
        <w:rPr>
          <w:rFonts w:cstheme="minorHAnsi"/>
          <w:color w:val="000000" w:themeColor="text1"/>
          <w:sz w:val="24"/>
          <w:szCs w:val="24"/>
        </w:rPr>
        <w:t xml:space="preserve"> </w:t>
      </w:r>
      <w:r w:rsidR="005E0AB9" w:rsidRPr="00664F27">
        <w:rPr>
          <w:rFonts w:cstheme="minorHAnsi"/>
          <w:color w:val="000000" w:themeColor="text1"/>
          <w:sz w:val="24"/>
          <w:szCs w:val="24"/>
        </w:rPr>
        <w:t>11</w:t>
      </w:r>
      <w:r w:rsidR="00F32353">
        <w:rPr>
          <w:rFonts w:cstheme="minorHAnsi"/>
          <w:color w:val="000000" w:themeColor="text1"/>
          <w:sz w:val="24"/>
          <w:szCs w:val="24"/>
        </w:rPr>
        <w:t>am</w:t>
      </w:r>
      <w:r w:rsidR="005E0AB9" w:rsidRPr="00664F27">
        <w:rPr>
          <w:rFonts w:cstheme="minorHAnsi"/>
          <w:color w:val="000000" w:themeColor="text1"/>
          <w:sz w:val="24"/>
          <w:szCs w:val="24"/>
        </w:rPr>
        <w:t>-</w:t>
      </w:r>
      <w:r w:rsidR="00F32353">
        <w:rPr>
          <w:rFonts w:cstheme="minorHAnsi"/>
          <w:color w:val="000000" w:themeColor="text1"/>
          <w:sz w:val="24"/>
          <w:szCs w:val="24"/>
        </w:rPr>
        <w:t>1pm</w:t>
      </w:r>
      <w:r w:rsidR="003E102D" w:rsidRPr="00664F27">
        <w:rPr>
          <w:rFonts w:cstheme="minorHAnsi"/>
          <w:color w:val="000000" w:themeColor="text1"/>
          <w:sz w:val="24"/>
          <w:szCs w:val="24"/>
        </w:rPr>
        <w:t xml:space="preserve">; Section 0102 </w:t>
      </w:r>
      <w:r w:rsidR="00401FDB" w:rsidRPr="00664F27">
        <w:rPr>
          <w:rFonts w:cstheme="minorHAnsi"/>
          <w:color w:val="000000" w:themeColor="text1"/>
          <w:sz w:val="24"/>
          <w:szCs w:val="24"/>
        </w:rPr>
        <w:t>Fr</w:t>
      </w:r>
      <w:r w:rsidR="007A7DDB">
        <w:rPr>
          <w:rFonts w:cstheme="minorHAnsi"/>
          <w:color w:val="000000" w:themeColor="text1"/>
          <w:sz w:val="24"/>
          <w:szCs w:val="24"/>
        </w:rPr>
        <w:t xml:space="preserve"> 11</w:t>
      </w:r>
      <w:r w:rsidR="00F32353">
        <w:rPr>
          <w:rFonts w:cstheme="minorHAnsi"/>
          <w:color w:val="000000" w:themeColor="text1"/>
          <w:sz w:val="24"/>
          <w:szCs w:val="24"/>
        </w:rPr>
        <w:t>am-1pm</w:t>
      </w:r>
      <w:r w:rsidRPr="00664F27">
        <w:rPr>
          <w:rFonts w:cstheme="minorHAnsi"/>
          <w:color w:val="000000" w:themeColor="text1"/>
          <w:sz w:val="24"/>
          <w:szCs w:val="24"/>
        </w:rPr>
        <w:t>)</w:t>
      </w:r>
    </w:p>
    <w:p w14:paraId="44E216FA" w14:textId="0B3E79F5" w:rsidR="002F154A" w:rsidRPr="00664F27" w:rsidRDefault="006034B8" w:rsidP="00A211A2">
      <w:pPr>
        <w:tabs>
          <w:tab w:val="left" w:pos="3780"/>
        </w:tabs>
        <w:spacing w:after="0" w:line="240" w:lineRule="auto"/>
        <w:ind w:left="2520"/>
        <w:rPr>
          <w:rFonts w:cstheme="minorHAnsi"/>
          <w:color w:val="000000" w:themeColor="text1"/>
          <w:sz w:val="24"/>
          <w:szCs w:val="24"/>
        </w:rPr>
      </w:pPr>
      <w:r>
        <w:rPr>
          <w:rFonts w:cstheme="minorHAnsi"/>
          <w:color w:val="000000" w:themeColor="text1"/>
          <w:sz w:val="24"/>
          <w:szCs w:val="24"/>
        </w:rPr>
        <w:t>2/3</w:t>
      </w:r>
      <w:r w:rsidR="00364FDA" w:rsidRPr="00664F27">
        <w:rPr>
          <w:rFonts w:cstheme="minorHAnsi"/>
          <w:color w:val="000000" w:themeColor="text1"/>
          <w:sz w:val="24"/>
          <w:szCs w:val="24"/>
        </w:rPr>
        <w:t xml:space="preserve"> February – </w:t>
      </w:r>
      <w:r>
        <w:rPr>
          <w:rFonts w:cstheme="minorHAnsi"/>
          <w:color w:val="000000" w:themeColor="text1"/>
          <w:sz w:val="24"/>
          <w:szCs w:val="24"/>
        </w:rPr>
        <w:t>20/21</w:t>
      </w:r>
      <w:r w:rsidR="00175BA0" w:rsidRPr="00664F27">
        <w:rPr>
          <w:rFonts w:cstheme="minorHAnsi"/>
          <w:color w:val="000000" w:themeColor="text1"/>
          <w:sz w:val="24"/>
          <w:szCs w:val="24"/>
        </w:rPr>
        <w:t xml:space="preserve"> </w:t>
      </w:r>
      <w:r w:rsidR="00364FDA" w:rsidRPr="00664F27">
        <w:rPr>
          <w:rFonts w:cstheme="minorHAnsi"/>
          <w:color w:val="000000" w:themeColor="text1"/>
          <w:sz w:val="24"/>
          <w:szCs w:val="24"/>
        </w:rPr>
        <w:t>April</w:t>
      </w:r>
    </w:p>
    <w:p w14:paraId="30985A93" w14:textId="0B4E6835" w:rsidR="0078036D" w:rsidRPr="00664F27" w:rsidRDefault="002F666A" w:rsidP="00FE4918">
      <w:pPr>
        <w:autoSpaceDE w:val="0"/>
        <w:autoSpaceDN w:val="0"/>
        <w:adjustRightInd w:val="0"/>
        <w:spacing w:after="0" w:line="240" w:lineRule="auto"/>
        <w:rPr>
          <w:rFonts w:cstheme="minorHAnsi"/>
          <w:b/>
          <w:color w:val="000000" w:themeColor="text1"/>
          <w:sz w:val="24"/>
          <w:szCs w:val="24"/>
        </w:rPr>
      </w:pPr>
      <w:r w:rsidRPr="00664F27">
        <w:rPr>
          <w:rFonts w:cstheme="minorHAnsi"/>
          <w:b/>
          <w:color w:val="000000" w:themeColor="text1"/>
          <w:sz w:val="24"/>
          <w:szCs w:val="24"/>
        </w:rPr>
        <w:t>Instructor</w:t>
      </w:r>
      <w:r w:rsidR="00752257" w:rsidRPr="00664F27">
        <w:rPr>
          <w:rFonts w:cstheme="minorHAnsi"/>
          <w:b/>
          <w:color w:val="000000" w:themeColor="text1"/>
          <w:sz w:val="24"/>
          <w:szCs w:val="24"/>
        </w:rPr>
        <w:t>s</w:t>
      </w:r>
      <w:r w:rsidRPr="00664F27">
        <w:rPr>
          <w:rFonts w:cstheme="minorHAnsi"/>
          <w:b/>
          <w:color w:val="000000" w:themeColor="text1"/>
          <w:sz w:val="24"/>
          <w:szCs w:val="24"/>
        </w:rPr>
        <w:t xml:space="preserve">: </w:t>
      </w:r>
    </w:p>
    <w:p w14:paraId="5FD78680" w14:textId="77777777" w:rsidR="00EF0335" w:rsidRPr="00664F27" w:rsidRDefault="00364FDA" w:rsidP="00A211A2">
      <w:pPr>
        <w:autoSpaceDE w:val="0"/>
        <w:autoSpaceDN w:val="0"/>
        <w:adjustRightInd w:val="0"/>
        <w:spacing w:after="0" w:line="240" w:lineRule="auto"/>
        <w:ind w:left="2160"/>
        <w:rPr>
          <w:rFonts w:cstheme="minorHAnsi"/>
          <w:color w:val="000000" w:themeColor="text1"/>
          <w:sz w:val="24"/>
          <w:szCs w:val="24"/>
        </w:rPr>
      </w:pPr>
      <w:r w:rsidRPr="00664F27">
        <w:rPr>
          <w:rFonts w:cstheme="minorHAnsi"/>
          <w:color w:val="000000" w:themeColor="text1"/>
          <w:sz w:val="24"/>
          <w:szCs w:val="24"/>
        </w:rPr>
        <w:t>Dr. Belen Franch</w:t>
      </w:r>
    </w:p>
    <w:p w14:paraId="144B9D25" w14:textId="77777777" w:rsidR="00987314" w:rsidRPr="00664F27" w:rsidRDefault="007655B2" w:rsidP="00987314">
      <w:pPr>
        <w:autoSpaceDE w:val="0"/>
        <w:autoSpaceDN w:val="0"/>
        <w:adjustRightInd w:val="0"/>
        <w:spacing w:after="0" w:line="240" w:lineRule="auto"/>
        <w:ind w:left="2160"/>
        <w:rPr>
          <w:rFonts w:cstheme="minorHAnsi"/>
          <w:color w:val="000000" w:themeColor="text1"/>
          <w:sz w:val="24"/>
          <w:szCs w:val="24"/>
        </w:rPr>
      </w:pPr>
      <w:hyperlink r:id="rId9" w:history="1">
        <w:r w:rsidR="00987314" w:rsidRPr="00664F27">
          <w:rPr>
            <w:rStyle w:val="Hyperlink"/>
            <w:rFonts w:cstheme="minorHAnsi"/>
            <w:color w:val="000000" w:themeColor="text1"/>
            <w:sz w:val="24"/>
            <w:szCs w:val="24"/>
          </w:rPr>
          <w:t>befranch@umd.edu</w:t>
        </w:r>
      </w:hyperlink>
    </w:p>
    <w:p w14:paraId="33D84958" w14:textId="75EF31F0" w:rsidR="00653CD0" w:rsidRPr="00664F27" w:rsidRDefault="00241472" w:rsidP="00987314">
      <w:pPr>
        <w:autoSpaceDE w:val="0"/>
        <w:autoSpaceDN w:val="0"/>
        <w:adjustRightInd w:val="0"/>
        <w:spacing w:after="0" w:line="240" w:lineRule="auto"/>
        <w:ind w:left="1440" w:firstLine="720"/>
        <w:rPr>
          <w:rFonts w:cstheme="minorHAnsi"/>
          <w:color w:val="000000" w:themeColor="text1"/>
          <w:sz w:val="24"/>
          <w:szCs w:val="24"/>
        </w:rPr>
      </w:pPr>
      <w:r w:rsidRPr="00664F27">
        <w:rPr>
          <w:rFonts w:cstheme="minorHAnsi"/>
          <w:color w:val="000000" w:themeColor="text1"/>
          <w:sz w:val="24"/>
          <w:szCs w:val="24"/>
        </w:rPr>
        <w:t xml:space="preserve">Office Hours: </w:t>
      </w:r>
      <w:r w:rsidR="000B7873" w:rsidRPr="00F1119B">
        <w:rPr>
          <w:rFonts w:cstheme="minorHAnsi"/>
          <w:color w:val="000000" w:themeColor="text1"/>
          <w:sz w:val="24"/>
          <w:szCs w:val="24"/>
        </w:rPr>
        <w:t xml:space="preserve">Room 410, 4321 Hartwick Rd., </w:t>
      </w:r>
      <w:r w:rsidR="00F1119B" w:rsidRPr="00664F27">
        <w:rPr>
          <w:rFonts w:cstheme="minorHAnsi"/>
          <w:color w:val="000000" w:themeColor="text1"/>
          <w:sz w:val="24"/>
          <w:szCs w:val="24"/>
        </w:rPr>
        <w:t>Tue-Thu</w:t>
      </w:r>
      <w:r w:rsidR="008264BA" w:rsidRPr="00664F27">
        <w:rPr>
          <w:rFonts w:cstheme="minorHAnsi"/>
          <w:color w:val="000000" w:themeColor="text1"/>
          <w:sz w:val="24"/>
          <w:szCs w:val="24"/>
        </w:rPr>
        <w:t xml:space="preserve"> </w:t>
      </w:r>
      <w:r w:rsidR="00653CD0" w:rsidRPr="00664F27">
        <w:rPr>
          <w:rFonts w:cstheme="minorHAnsi"/>
          <w:color w:val="000000" w:themeColor="text1"/>
          <w:sz w:val="24"/>
          <w:szCs w:val="24"/>
        </w:rPr>
        <w:t>1</w:t>
      </w:r>
      <w:r w:rsidR="00987314" w:rsidRPr="00664F27">
        <w:rPr>
          <w:rFonts w:cstheme="minorHAnsi"/>
          <w:color w:val="000000" w:themeColor="text1"/>
          <w:sz w:val="24"/>
          <w:szCs w:val="24"/>
        </w:rPr>
        <w:t>2</w:t>
      </w:r>
      <w:r w:rsidR="000B7873">
        <w:rPr>
          <w:rFonts w:cstheme="minorHAnsi"/>
          <w:color w:val="000000" w:themeColor="text1"/>
          <w:sz w:val="24"/>
          <w:szCs w:val="24"/>
        </w:rPr>
        <w:t>-</w:t>
      </w:r>
      <w:r w:rsidR="00987314" w:rsidRPr="00664F27">
        <w:rPr>
          <w:rFonts w:cstheme="minorHAnsi"/>
          <w:color w:val="000000" w:themeColor="text1"/>
          <w:sz w:val="24"/>
          <w:szCs w:val="24"/>
        </w:rPr>
        <w:t>1</w:t>
      </w:r>
      <w:r w:rsidR="00653CD0" w:rsidRPr="00664F27">
        <w:rPr>
          <w:rFonts w:cstheme="minorHAnsi"/>
          <w:color w:val="000000" w:themeColor="text1"/>
          <w:sz w:val="24"/>
          <w:szCs w:val="24"/>
        </w:rPr>
        <w:t>pm</w:t>
      </w:r>
    </w:p>
    <w:p w14:paraId="0B827197" w14:textId="77777777" w:rsidR="00364FDA" w:rsidRPr="00F1119B" w:rsidRDefault="00364FDA" w:rsidP="00A211A2">
      <w:pPr>
        <w:autoSpaceDE w:val="0"/>
        <w:autoSpaceDN w:val="0"/>
        <w:adjustRightInd w:val="0"/>
        <w:spacing w:after="0" w:line="240" w:lineRule="auto"/>
        <w:ind w:left="2160"/>
        <w:rPr>
          <w:rFonts w:cstheme="minorHAnsi"/>
          <w:color w:val="000000" w:themeColor="text1"/>
          <w:sz w:val="24"/>
          <w:szCs w:val="24"/>
        </w:rPr>
      </w:pPr>
    </w:p>
    <w:p w14:paraId="264C5F4F" w14:textId="77777777" w:rsidR="00364FDA" w:rsidRPr="00AF40F6" w:rsidRDefault="00364FDA" w:rsidP="00A211A2">
      <w:pPr>
        <w:autoSpaceDE w:val="0"/>
        <w:autoSpaceDN w:val="0"/>
        <w:adjustRightInd w:val="0"/>
        <w:spacing w:after="0" w:line="240" w:lineRule="auto"/>
        <w:ind w:left="2160"/>
        <w:rPr>
          <w:rFonts w:cstheme="minorHAnsi"/>
          <w:color w:val="000000" w:themeColor="text1"/>
          <w:sz w:val="24"/>
          <w:szCs w:val="24"/>
          <w:lang w:val="es-ES"/>
        </w:rPr>
      </w:pPr>
      <w:r w:rsidRPr="00AF40F6">
        <w:rPr>
          <w:rFonts w:cstheme="minorHAnsi"/>
          <w:color w:val="000000" w:themeColor="text1"/>
          <w:sz w:val="24"/>
          <w:szCs w:val="24"/>
          <w:lang w:val="es-ES"/>
        </w:rPr>
        <w:t>Dr. Patricia Oliva</w:t>
      </w:r>
    </w:p>
    <w:p w14:paraId="71A68E90" w14:textId="77777777" w:rsidR="00364FDA" w:rsidRPr="00AF40F6" w:rsidRDefault="007655B2" w:rsidP="00A211A2">
      <w:pPr>
        <w:autoSpaceDE w:val="0"/>
        <w:autoSpaceDN w:val="0"/>
        <w:adjustRightInd w:val="0"/>
        <w:spacing w:after="0" w:line="240" w:lineRule="auto"/>
        <w:ind w:left="2160"/>
        <w:rPr>
          <w:rFonts w:cstheme="minorHAnsi"/>
          <w:color w:val="000000" w:themeColor="text1"/>
          <w:sz w:val="24"/>
          <w:szCs w:val="24"/>
          <w:lang w:val="es-ES"/>
        </w:rPr>
      </w:pPr>
      <w:hyperlink r:id="rId10" w:history="1">
        <w:r w:rsidR="00364FDA" w:rsidRPr="00AF40F6">
          <w:rPr>
            <w:rStyle w:val="Hyperlink"/>
            <w:rFonts w:cstheme="minorHAnsi"/>
            <w:color w:val="000000" w:themeColor="text1"/>
            <w:sz w:val="24"/>
            <w:szCs w:val="24"/>
            <w:lang w:val="es-ES"/>
          </w:rPr>
          <w:t>oliva@umd.edu</w:t>
        </w:r>
      </w:hyperlink>
    </w:p>
    <w:p w14:paraId="1DB814CA" w14:textId="67AA3D9A" w:rsidR="00364FDA" w:rsidRPr="00F1119B" w:rsidRDefault="00752257" w:rsidP="00A211A2">
      <w:pPr>
        <w:autoSpaceDE w:val="0"/>
        <w:autoSpaceDN w:val="0"/>
        <w:adjustRightInd w:val="0"/>
        <w:spacing w:after="0" w:line="240" w:lineRule="auto"/>
        <w:ind w:left="2160"/>
        <w:rPr>
          <w:rFonts w:cstheme="minorHAnsi"/>
          <w:color w:val="000000" w:themeColor="text1"/>
          <w:sz w:val="24"/>
          <w:szCs w:val="24"/>
        </w:rPr>
      </w:pPr>
      <w:r w:rsidRPr="00F1119B">
        <w:rPr>
          <w:rFonts w:cstheme="minorHAnsi"/>
          <w:color w:val="000000" w:themeColor="text1"/>
          <w:sz w:val="24"/>
          <w:szCs w:val="24"/>
        </w:rPr>
        <w:t xml:space="preserve">Office Hours: Room 410, 4321 Hartwick Rd., </w:t>
      </w:r>
      <w:r w:rsidR="00F1119B" w:rsidRPr="00F1119B">
        <w:rPr>
          <w:rFonts w:cstheme="minorHAnsi"/>
          <w:color w:val="000000" w:themeColor="text1"/>
          <w:sz w:val="24"/>
          <w:szCs w:val="24"/>
        </w:rPr>
        <w:t>Tue-Thu</w:t>
      </w:r>
      <w:r w:rsidRPr="00F1119B">
        <w:rPr>
          <w:rFonts w:cstheme="minorHAnsi"/>
          <w:color w:val="000000" w:themeColor="text1"/>
          <w:sz w:val="24"/>
          <w:szCs w:val="24"/>
        </w:rPr>
        <w:t xml:space="preserve"> 2-3</w:t>
      </w:r>
      <w:r w:rsidR="00364FDA" w:rsidRPr="00F1119B">
        <w:rPr>
          <w:rFonts w:cstheme="minorHAnsi"/>
          <w:color w:val="000000" w:themeColor="text1"/>
          <w:sz w:val="24"/>
          <w:szCs w:val="24"/>
        </w:rPr>
        <w:t xml:space="preserve"> pm</w:t>
      </w:r>
    </w:p>
    <w:p w14:paraId="3A024135" w14:textId="77777777" w:rsidR="00BF306C" w:rsidRPr="00F1119B" w:rsidRDefault="00BF306C" w:rsidP="00A211A2">
      <w:pPr>
        <w:spacing w:after="0" w:line="240" w:lineRule="auto"/>
        <w:ind w:left="2160"/>
        <w:rPr>
          <w:color w:val="000000" w:themeColor="text1"/>
        </w:rPr>
      </w:pPr>
    </w:p>
    <w:p w14:paraId="7AA53035" w14:textId="11C15BFA" w:rsidR="00401FDB" w:rsidRPr="00203398" w:rsidRDefault="00401FDB" w:rsidP="00FE4918">
      <w:pPr>
        <w:autoSpaceDE w:val="0"/>
        <w:autoSpaceDN w:val="0"/>
        <w:adjustRightInd w:val="0"/>
        <w:spacing w:after="0" w:line="240" w:lineRule="auto"/>
        <w:rPr>
          <w:rFonts w:cstheme="minorHAnsi"/>
          <w:b/>
          <w:color w:val="000000" w:themeColor="text1"/>
          <w:sz w:val="28"/>
          <w:szCs w:val="24"/>
          <w:lang w:val="es-ES"/>
        </w:rPr>
      </w:pPr>
      <w:r w:rsidRPr="00203398">
        <w:rPr>
          <w:rFonts w:cstheme="minorHAnsi"/>
          <w:b/>
          <w:color w:val="000000" w:themeColor="text1"/>
          <w:sz w:val="24"/>
          <w:szCs w:val="24"/>
          <w:lang w:val="es-ES"/>
        </w:rPr>
        <w:t>TA</w:t>
      </w:r>
      <w:r w:rsidRPr="00203398">
        <w:rPr>
          <w:rFonts w:cstheme="minorHAnsi"/>
          <w:b/>
          <w:color w:val="000000" w:themeColor="text1"/>
          <w:sz w:val="28"/>
          <w:szCs w:val="24"/>
          <w:lang w:val="es-ES"/>
        </w:rPr>
        <w:t>:</w:t>
      </w:r>
    </w:p>
    <w:p w14:paraId="2EAD4F66" w14:textId="4D9A987E" w:rsidR="00401FDB" w:rsidRDefault="00AF40F6" w:rsidP="00AF40F6">
      <w:pPr>
        <w:autoSpaceDE w:val="0"/>
        <w:autoSpaceDN w:val="0"/>
        <w:adjustRightInd w:val="0"/>
        <w:spacing w:after="0" w:line="240" w:lineRule="auto"/>
        <w:ind w:left="2160"/>
        <w:rPr>
          <w:rFonts w:cstheme="minorHAnsi"/>
          <w:color w:val="000000" w:themeColor="text1"/>
          <w:sz w:val="24"/>
          <w:szCs w:val="24"/>
          <w:lang w:val="es-ES"/>
        </w:rPr>
      </w:pPr>
      <w:r w:rsidRPr="00AF40F6">
        <w:rPr>
          <w:rFonts w:cstheme="minorHAnsi"/>
          <w:color w:val="000000" w:themeColor="text1"/>
          <w:sz w:val="24"/>
          <w:szCs w:val="24"/>
          <w:lang w:val="es-ES"/>
        </w:rPr>
        <w:t>Diana</w:t>
      </w:r>
      <w:r>
        <w:rPr>
          <w:rFonts w:cstheme="minorHAnsi"/>
          <w:color w:val="000000" w:themeColor="text1"/>
          <w:sz w:val="24"/>
          <w:szCs w:val="24"/>
          <w:lang w:val="es-ES"/>
        </w:rPr>
        <w:t xml:space="preserve"> Parker</w:t>
      </w:r>
    </w:p>
    <w:p w14:paraId="7EDF0A49" w14:textId="54F8C1B7" w:rsidR="00AF40F6" w:rsidRPr="00AF40F6" w:rsidRDefault="007655B2" w:rsidP="00AF40F6">
      <w:pPr>
        <w:autoSpaceDE w:val="0"/>
        <w:autoSpaceDN w:val="0"/>
        <w:adjustRightInd w:val="0"/>
        <w:spacing w:after="0" w:line="240" w:lineRule="auto"/>
        <w:ind w:left="2160"/>
        <w:rPr>
          <w:rFonts w:cstheme="minorHAnsi"/>
          <w:sz w:val="24"/>
          <w:szCs w:val="24"/>
          <w:lang w:val="es-ES"/>
        </w:rPr>
      </w:pPr>
      <w:hyperlink r:id="rId11" w:history="1">
        <w:r w:rsidR="00AF40F6" w:rsidRPr="00AF40F6">
          <w:rPr>
            <w:rStyle w:val="Hyperlink"/>
            <w:rFonts w:cstheme="minorHAnsi"/>
            <w:color w:val="auto"/>
            <w:sz w:val="24"/>
            <w:szCs w:val="24"/>
            <w:lang w:val="es-ES"/>
          </w:rPr>
          <w:t>parkerd@umd.edu</w:t>
        </w:r>
      </w:hyperlink>
    </w:p>
    <w:p w14:paraId="32B5C612" w14:textId="77777777" w:rsidR="00AF40F6" w:rsidRPr="00AF40F6" w:rsidRDefault="00AF40F6" w:rsidP="00AF40F6">
      <w:pPr>
        <w:autoSpaceDE w:val="0"/>
        <w:autoSpaceDN w:val="0"/>
        <w:adjustRightInd w:val="0"/>
        <w:spacing w:after="0" w:line="240" w:lineRule="auto"/>
        <w:ind w:left="2160"/>
        <w:rPr>
          <w:rFonts w:cstheme="minorHAnsi"/>
          <w:color w:val="000000" w:themeColor="text1"/>
          <w:sz w:val="24"/>
          <w:szCs w:val="24"/>
          <w:lang w:val="es-ES"/>
        </w:rPr>
      </w:pPr>
    </w:p>
    <w:p w14:paraId="2E375013" w14:textId="77777777" w:rsidR="00401FDB" w:rsidRPr="00203398" w:rsidRDefault="00401FDB" w:rsidP="00FE4918">
      <w:pPr>
        <w:autoSpaceDE w:val="0"/>
        <w:autoSpaceDN w:val="0"/>
        <w:adjustRightInd w:val="0"/>
        <w:spacing w:after="0" w:line="240" w:lineRule="auto"/>
        <w:rPr>
          <w:rFonts w:cstheme="minorHAnsi"/>
          <w:b/>
          <w:color w:val="000000" w:themeColor="text1"/>
          <w:sz w:val="28"/>
          <w:szCs w:val="24"/>
          <w:lang w:val="es-ES"/>
        </w:rPr>
      </w:pPr>
    </w:p>
    <w:p w14:paraId="038C4E19" w14:textId="163BB2FE" w:rsidR="00861457" w:rsidRPr="00F1119B" w:rsidRDefault="00752257" w:rsidP="00510796">
      <w:pPr>
        <w:autoSpaceDE w:val="0"/>
        <w:autoSpaceDN w:val="0"/>
        <w:adjustRightInd w:val="0"/>
        <w:spacing w:after="120" w:line="240" w:lineRule="auto"/>
        <w:jc w:val="both"/>
        <w:rPr>
          <w:rFonts w:ascii="Times New Roman" w:hAnsi="Times New Roman" w:cs="Times New Roman"/>
          <w:b/>
          <w:color w:val="000000" w:themeColor="text1"/>
          <w:sz w:val="28"/>
          <w:szCs w:val="24"/>
        </w:rPr>
      </w:pPr>
      <w:r w:rsidRPr="00F1119B">
        <w:rPr>
          <w:rFonts w:ascii="Times New Roman" w:hAnsi="Times New Roman" w:cs="Times New Roman"/>
          <w:b/>
          <w:color w:val="000000" w:themeColor="text1"/>
          <w:sz w:val="28"/>
          <w:szCs w:val="24"/>
        </w:rPr>
        <w:t>GENERAL INFORMATION</w:t>
      </w:r>
    </w:p>
    <w:p w14:paraId="50B2E918" w14:textId="3D074D7B" w:rsidR="00401FDB" w:rsidRPr="00F1119B" w:rsidRDefault="00401FDB" w:rsidP="00510796">
      <w:pPr>
        <w:jc w:val="both"/>
        <w:rPr>
          <w:rFonts w:ascii="Times New Roman" w:hAnsi="Times New Roman" w:cs="Times New Roman"/>
          <w:color w:val="000000" w:themeColor="text1"/>
          <w:sz w:val="24"/>
          <w:szCs w:val="24"/>
        </w:rPr>
      </w:pPr>
      <w:r w:rsidRPr="00F1119B">
        <w:rPr>
          <w:rFonts w:ascii="Times New Roman" w:hAnsi="Times New Roman" w:cs="Times New Roman"/>
          <w:b/>
          <w:bCs/>
          <w:color w:val="000000" w:themeColor="text1"/>
          <w:sz w:val="24"/>
          <w:szCs w:val="24"/>
        </w:rPr>
        <w:t xml:space="preserve">Course Overview: </w:t>
      </w:r>
      <w:r w:rsidRPr="00F1119B">
        <w:rPr>
          <w:rFonts w:ascii="Times New Roman" w:hAnsi="Times New Roman" w:cs="Times New Roman"/>
          <w:color w:val="000000" w:themeColor="text1"/>
          <w:sz w:val="24"/>
          <w:szCs w:val="24"/>
        </w:rPr>
        <w:t xml:space="preserve">This course is intended to provide an introduction to remote sensing of the environment, with particular attention to the role of electromagnetic energy and specifically focusing on systems that are used to monitor the earth’s land surfaces and oceans. It will introduce the basic principles of image interpretation, remote sensing, and digital data processing in relation to optical and thermal remote sensing systems. Examples of remote sensing applications will be presented along with methods for obtaining quantitative information from remotely sensed images. The lab sessions will focus on introduction of techniques used in analyses of remotely sensed data (e.g., digital image processing), with an emphasis on the study of spatial and environmental relationships.  </w:t>
      </w:r>
    </w:p>
    <w:p w14:paraId="21A10B56" w14:textId="77777777" w:rsidR="002F666A" w:rsidRPr="00F1119B" w:rsidRDefault="002F666A" w:rsidP="00510796">
      <w:pPr>
        <w:pStyle w:val="NoSpacing"/>
        <w:jc w:val="both"/>
        <w:rPr>
          <w:rFonts w:ascii="Times New Roman" w:hAnsi="Times New Roman" w:cs="Times New Roman"/>
          <w:b/>
          <w:color w:val="000000" w:themeColor="text1"/>
          <w:sz w:val="24"/>
          <w:szCs w:val="24"/>
        </w:rPr>
      </w:pPr>
      <w:r w:rsidRPr="00F1119B">
        <w:rPr>
          <w:rFonts w:ascii="Times New Roman" w:hAnsi="Times New Roman" w:cs="Times New Roman"/>
          <w:b/>
          <w:color w:val="000000" w:themeColor="text1"/>
          <w:sz w:val="24"/>
          <w:szCs w:val="24"/>
        </w:rPr>
        <w:t xml:space="preserve">Target Audience: </w:t>
      </w:r>
    </w:p>
    <w:p w14:paraId="3A3CB6E9" w14:textId="19FC0100" w:rsidR="002F666A" w:rsidRPr="00F1119B" w:rsidRDefault="00401FDB" w:rsidP="00510796">
      <w:pPr>
        <w:jc w:val="both"/>
        <w:rPr>
          <w:rFonts w:ascii="Times New Roman" w:hAnsi="Times New Roman" w:cs="Times New Roman"/>
          <w:color w:val="000000" w:themeColor="text1"/>
          <w:sz w:val="24"/>
          <w:szCs w:val="24"/>
        </w:rPr>
      </w:pPr>
      <w:r w:rsidRPr="00F1119B">
        <w:rPr>
          <w:rFonts w:ascii="Times New Roman" w:hAnsi="Times New Roman" w:cs="Times New Roman"/>
          <w:color w:val="000000" w:themeColor="text1"/>
          <w:sz w:val="24"/>
          <w:szCs w:val="24"/>
        </w:rPr>
        <w:t>This course is intended for those who want to learn more about remote sensing either as a termination for a more general program or as a gateway to 400 level classes in Geography, especially GEOG 472 (“Remote Sensing: Digital Image Processing”).</w:t>
      </w:r>
      <w:r w:rsidR="002F666A" w:rsidRPr="00F1119B">
        <w:rPr>
          <w:rFonts w:ascii="Times New Roman" w:hAnsi="Times New Roman" w:cs="Times New Roman"/>
          <w:color w:val="000000" w:themeColor="text1"/>
          <w:sz w:val="24"/>
          <w:szCs w:val="24"/>
        </w:rPr>
        <w:t xml:space="preserve"> </w:t>
      </w:r>
      <w:r w:rsidR="009C5025" w:rsidRPr="00F1119B">
        <w:rPr>
          <w:rFonts w:ascii="Times New Roman" w:hAnsi="Times New Roman" w:cs="Times New Roman"/>
          <w:color w:val="000000" w:themeColor="text1"/>
          <w:sz w:val="24"/>
          <w:szCs w:val="24"/>
        </w:rPr>
        <w:t xml:space="preserve">Please, keep in mind that it is a 300 course. Thus, basic knowledge of physics and statistics are encouraged. </w:t>
      </w:r>
      <w:r w:rsidR="00AF6CDF" w:rsidRPr="00F1119B">
        <w:rPr>
          <w:rFonts w:ascii="Times New Roman" w:hAnsi="Times New Roman" w:cs="Times New Roman"/>
          <w:color w:val="000000" w:themeColor="text1"/>
          <w:sz w:val="24"/>
          <w:szCs w:val="24"/>
        </w:rPr>
        <w:t>See Geography advisers in LeFrak Rm. 2108 (Tel. 301-405-4073</w:t>
      </w:r>
      <w:r w:rsidR="00296604" w:rsidRPr="00F1119B">
        <w:rPr>
          <w:rFonts w:ascii="Times New Roman" w:hAnsi="Times New Roman" w:cs="Times New Roman"/>
          <w:color w:val="000000" w:themeColor="text1"/>
          <w:sz w:val="24"/>
          <w:szCs w:val="24"/>
        </w:rPr>
        <w:t>) for</w:t>
      </w:r>
      <w:r w:rsidR="00AF6CDF" w:rsidRPr="00F1119B">
        <w:rPr>
          <w:rFonts w:ascii="Times New Roman" w:hAnsi="Times New Roman" w:cs="Times New Roman"/>
          <w:color w:val="000000" w:themeColor="text1"/>
          <w:sz w:val="24"/>
          <w:szCs w:val="24"/>
        </w:rPr>
        <w:t xml:space="preserve"> further information on your academic program and course selection.  </w:t>
      </w:r>
      <w:r w:rsidR="002F666A" w:rsidRPr="00F1119B">
        <w:rPr>
          <w:rFonts w:ascii="Times New Roman" w:hAnsi="Times New Roman" w:cs="Times New Roman"/>
          <w:color w:val="000000" w:themeColor="text1"/>
          <w:sz w:val="24"/>
          <w:szCs w:val="24"/>
        </w:rPr>
        <w:t>Non-Geography students or u</w:t>
      </w:r>
      <w:r w:rsidR="00861457" w:rsidRPr="00F1119B">
        <w:rPr>
          <w:rFonts w:ascii="Times New Roman" w:hAnsi="Times New Roman" w:cs="Times New Roman"/>
          <w:color w:val="000000" w:themeColor="text1"/>
          <w:sz w:val="24"/>
          <w:szCs w:val="24"/>
        </w:rPr>
        <w:t xml:space="preserve">ndeclared majors are welcome. </w:t>
      </w:r>
    </w:p>
    <w:p w14:paraId="6A102FE7" w14:textId="77777777" w:rsidR="002F666A" w:rsidRPr="00F1119B" w:rsidRDefault="002F666A" w:rsidP="00510796">
      <w:pPr>
        <w:pStyle w:val="NoSpacing"/>
        <w:jc w:val="both"/>
        <w:rPr>
          <w:rFonts w:ascii="Times New Roman" w:hAnsi="Times New Roman" w:cs="Times New Roman"/>
          <w:b/>
          <w:color w:val="000000" w:themeColor="text1"/>
          <w:sz w:val="24"/>
          <w:szCs w:val="24"/>
        </w:rPr>
      </w:pPr>
      <w:r w:rsidRPr="00F1119B">
        <w:rPr>
          <w:rFonts w:ascii="Times New Roman" w:hAnsi="Times New Roman" w:cs="Times New Roman"/>
          <w:b/>
          <w:color w:val="000000" w:themeColor="text1"/>
          <w:sz w:val="24"/>
          <w:szCs w:val="24"/>
        </w:rPr>
        <w:t xml:space="preserve">Overlaps: </w:t>
      </w:r>
    </w:p>
    <w:p w14:paraId="575C4261" w14:textId="6F9EBEC5" w:rsidR="00861457" w:rsidRPr="00F1119B" w:rsidRDefault="002F666A" w:rsidP="00510796">
      <w:pPr>
        <w:jc w:val="both"/>
        <w:rPr>
          <w:rFonts w:ascii="Times New Roman" w:hAnsi="Times New Roman" w:cs="Times New Roman"/>
          <w:color w:val="000000" w:themeColor="text1"/>
          <w:sz w:val="24"/>
          <w:szCs w:val="24"/>
        </w:rPr>
      </w:pPr>
      <w:r w:rsidRPr="00F1119B">
        <w:rPr>
          <w:rFonts w:ascii="Times New Roman" w:hAnsi="Times New Roman" w:cs="Times New Roman"/>
          <w:color w:val="000000" w:themeColor="text1"/>
          <w:sz w:val="24"/>
          <w:szCs w:val="24"/>
        </w:rPr>
        <w:t>This co</w:t>
      </w:r>
      <w:r w:rsidR="00AF6CDF" w:rsidRPr="00F1119B">
        <w:rPr>
          <w:rFonts w:ascii="Times New Roman" w:hAnsi="Times New Roman" w:cs="Times New Roman"/>
          <w:color w:val="000000" w:themeColor="text1"/>
          <w:sz w:val="24"/>
          <w:szCs w:val="24"/>
        </w:rPr>
        <w:t xml:space="preserve">urse has no overlaps with other classes in the </w:t>
      </w:r>
      <w:r w:rsidRPr="00F1119B">
        <w:rPr>
          <w:rFonts w:ascii="Times New Roman" w:hAnsi="Times New Roman" w:cs="Times New Roman"/>
          <w:color w:val="000000" w:themeColor="text1"/>
          <w:sz w:val="24"/>
          <w:szCs w:val="24"/>
        </w:rPr>
        <w:t xml:space="preserve">Department of Geography. </w:t>
      </w:r>
    </w:p>
    <w:p w14:paraId="096B77E8" w14:textId="77777777" w:rsidR="002F666A" w:rsidRPr="00F1119B" w:rsidRDefault="002F666A" w:rsidP="0051079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F1119B">
        <w:rPr>
          <w:rFonts w:ascii="Times New Roman" w:hAnsi="Times New Roman" w:cs="Times New Roman"/>
          <w:b/>
          <w:color w:val="000000" w:themeColor="text1"/>
          <w:sz w:val="24"/>
          <w:szCs w:val="24"/>
        </w:rPr>
        <w:t xml:space="preserve">Prerequisites: </w:t>
      </w:r>
    </w:p>
    <w:p w14:paraId="7AE3ABA3" w14:textId="1FB6E33F" w:rsidR="002F666A" w:rsidRPr="00F1119B" w:rsidRDefault="002F666A" w:rsidP="00510796">
      <w:pPr>
        <w:jc w:val="both"/>
        <w:rPr>
          <w:rFonts w:ascii="Times New Roman" w:hAnsi="Times New Roman" w:cs="Times New Roman"/>
          <w:color w:val="000000" w:themeColor="text1"/>
          <w:sz w:val="24"/>
          <w:szCs w:val="24"/>
        </w:rPr>
      </w:pPr>
      <w:r w:rsidRPr="00F1119B">
        <w:rPr>
          <w:rFonts w:ascii="Times New Roman" w:hAnsi="Times New Roman" w:cs="Times New Roman"/>
          <w:color w:val="000000" w:themeColor="text1"/>
          <w:sz w:val="24"/>
          <w:szCs w:val="24"/>
        </w:rPr>
        <w:t xml:space="preserve">This course </w:t>
      </w:r>
      <w:r w:rsidR="00AF40F6">
        <w:rPr>
          <w:rFonts w:ascii="Times New Roman" w:hAnsi="Times New Roman" w:cs="Times New Roman"/>
          <w:color w:val="000000" w:themeColor="text1"/>
          <w:sz w:val="24"/>
          <w:szCs w:val="24"/>
        </w:rPr>
        <w:t>has as prerequisites GEOG</w:t>
      </w:r>
      <w:r w:rsidR="00AF6CDF" w:rsidRPr="00F1119B">
        <w:rPr>
          <w:rFonts w:ascii="Times New Roman" w:hAnsi="Times New Roman" w:cs="Times New Roman"/>
          <w:color w:val="000000" w:themeColor="text1"/>
          <w:sz w:val="24"/>
          <w:szCs w:val="24"/>
        </w:rPr>
        <w:t xml:space="preserve">201 and </w:t>
      </w:r>
      <w:r w:rsidR="00AF40F6">
        <w:rPr>
          <w:rFonts w:ascii="Times New Roman" w:hAnsi="Times New Roman" w:cs="Times New Roman"/>
          <w:color w:val="000000" w:themeColor="text1"/>
          <w:sz w:val="24"/>
          <w:szCs w:val="24"/>
        </w:rPr>
        <w:t>GEOG</w:t>
      </w:r>
      <w:r w:rsidRPr="00F1119B">
        <w:rPr>
          <w:rFonts w:ascii="Times New Roman" w:hAnsi="Times New Roman" w:cs="Times New Roman"/>
          <w:color w:val="000000" w:themeColor="text1"/>
          <w:sz w:val="24"/>
          <w:szCs w:val="24"/>
        </w:rPr>
        <w:t xml:space="preserve">306. </w:t>
      </w:r>
    </w:p>
    <w:p w14:paraId="35BB64E2" w14:textId="42847C3B" w:rsidR="00985C89" w:rsidRPr="00F1119B" w:rsidRDefault="00985C89" w:rsidP="00510796">
      <w:pPr>
        <w:jc w:val="both"/>
        <w:rPr>
          <w:rFonts w:ascii="Times New Roman" w:hAnsi="Times New Roman" w:cs="Times New Roman"/>
          <w:color w:val="000000" w:themeColor="text1"/>
          <w:sz w:val="24"/>
          <w:szCs w:val="24"/>
        </w:rPr>
      </w:pPr>
      <w:r w:rsidRPr="00F1119B">
        <w:rPr>
          <w:rFonts w:ascii="Times New Roman" w:hAnsi="Times New Roman" w:cs="Times New Roman"/>
          <w:b/>
          <w:bCs/>
          <w:color w:val="000000" w:themeColor="text1"/>
          <w:sz w:val="24"/>
          <w:szCs w:val="24"/>
        </w:rPr>
        <w:t xml:space="preserve">Geography Major Program Information: </w:t>
      </w:r>
      <w:r w:rsidRPr="00F1119B">
        <w:rPr>
          <w:rFonts w:ascii="Times New Roman" w:hAnsi="Times New Roman" w:cs="Times New Roman"/>
          <w:color w:val="000000" w:themeColor="text1"/>
          <w:sz w:val="24"/>
          <w:szCs w:val="24"/>
        </w:rPr>
        <w:t>GEOG372 counts as a gateway course for Geography majors. For further information on course selection, see GEOG advisers in Rm. 2181M LeFrak Hall (</w:t>
      </w:r>
      <w:hyperlink r:id="rId12" w:history="1">
        <w:r w:rsidRPr="00F1119B">
          <w:rPr>
            <w:rStyle w:val="Hyperlink"/>
            <w:rFonts w:ascii="Times New Roman" w:hAnsi="Times New Roman" w:cs="Times New Roman"/>
            <w:color w:val="000000" w:themeColor="text1"/>
            <w:sz w:val="24"/>
            <w:szCs w:val="24"/>
          </w:rPr>
          <w:t>geog-advise@umd.edu</w:t>
        </w:r>
      </w:hyperlink>
      <w:r w:rsidRPr="00F1119B">
        <w:rPr>
          <w:rFonts w:ascii="Times New Roman" w:hAnsi="Times New Roman" w:cs="Times New Roman"/>
          <w:color w:val="000000" w:themeColor="text1"/>
          <w:sz w:val="24"/>
          <w:szCs w:val="24"/>
        </w:rPr>
        <w:t>).</w:t>
      </w:r>
    </w:p>
    <w:p w14:paraId="5BF1DC6D" w14:textId="14FB2DC2" w:rsidR="00985C89" w:rsidRPr="00F1119B" w:rsidRDefault="002F666A" w:rsidP="00510796">
      <w:pPr>
        <w:jc w:val="both"/>
        <w:rPr>
          <w:rFonts w:ascii="Times New Roman" w:hAnsi="Times New Roman" w:cs="Times New Roman"/>
          <w:color w:val="000000" w:themeColor="text1"/>
          <w:sz w:val="24"/>
          <w:szCs w:val="24"/>
        </w:rPr>
      </w:pPr>
      <w:r w:rsidRPr="00F1119B">
        <w:rPr>
          <w:rFonts w:ascii="Times New Roman" w:hAnsi="Times New Roman" w:cs="Times New Roman"/>
          <w:b/>
          <w:color w:val="000000" w:themeColor="text1"/>
          <w:sz w:val="24"/>
          <w:szCs w:val="24"/>
        </w:rPr>
        <w:t xml:space="preserve">Course Structure: </w:t>
      </w:r>
      <w:r w:rsidRPr="00F1119B">
        <w:rPr>
          <w:rFonts w:ascii="Times New Roman" w:hAnsi="Times New Roman" w:cs="Times New Roman"/>
          <w:color w:val="000000" w:themeColor="text1"/>
          <w:sz w:val="24"/>
          <w:szCs w:val="24"/>
        </w:rPr>
        <w:t xml:space="preserve">This class will </w:t>
      </w:r>
      <w:r w:rsidR="008C0B26" w:rsidRPr="00F1119B">
        <w:rPr>
          <w:rFonts w:ascii="Times New Roman" w:hAnsi="Times New Roman" w:cs="Times New Roman"/>
          <w:color w:val="000000" w:themeColor="text1"/>
          <w:sz w:val="24"/>
          <w:szCs w:val="24"/>
        </w:rPr>
        <w:t xml:space="preserve">consist of </w:t>
      </w:r>
      <w:r w:rsidR="00516DB1">
        <w:rPr>
          <w:rFonts w:ascii="Times New Roman" w:hAnsi="Times New Roman" w:cs="Times New Roman"/>
          <w:color w:val="000000" w:themeColor="text1"/>
          <w:sz w:val="24"/>
          <w:szCs w:val="24"/>
        </w:rPr>
        <w:t>19</w:t>
      </w:r>
      <w:r w:rsidR="001001F2" w:rsidRPr="00F1119B">
        <w:rPr>
          <w:rFonts w:ascii="Times New Roman" w:hAnsi="Times New Roman" w:cs="Times New Roman"/>
          <w:color w:val="000000" w:themeColor="text1"/>
          <w:sz w:val="24"/>
          <w:szCs w:val="24"/>
        </w:rPr>
        <w:t xml:space="preserve"> x </w:t>
      </w:r>
      <w:r w:rsidR="008C0B26" w:rsidRPr="00F1119B">
        <w:rPr>
          <w:rFonts w:ascii="Times New Roman" w:hAnsi="Times New Roman" w:cs="Times New Roman"/>
          <w:color w:val="000000" w:themeColor="text1"/>
          <w:sz w:val="24"/>
          <w:szCs w:val="24"/>
        </w:rPr>
        <w:t>1hr 15 min lecture</w:t>
      </w:r>
      <w:r w:rsidR="009C2B5D" w:rsidRPr="00F1119B">
        <w:rPr>
          <w:rFonts w:ascii="Times New Roman" w:hAnsi="Times New Roman" w:cs="Times New Roman"/>
          <w:color w:val="000000" w:themeColor="text1"/>
          <w:sz w:val="24"/>
          <w:szCs w:val="24"/>
        </w:rPr>
        <w:t>/discussions</w:t>
      </w:r>
      <w:r w:rsidR="008C0B26" w:rsidRPr="00F1119B">
        <w:rPr>
          <w:rFonts w:ascii="Times New Roman" w:hAnsi="Times New Roman" w:cs="Times New Roman"/>
          <w:color w:val="000000" w:themeColor="text1"/>
          <w:sz w:val="24"/>
          <w:szCs w:val="24"/>
        </w:rPr>
        <w:t xml:space="preserve"> </w:t>
      </w:r>
      <w:r w:rsidR="008C0B26" w:rsidRPr="00401C55">
        <w:rPr>
          <w:rFonts w:ascii="Times New Roman" w:hAnsi="Times New Roman" w:cs="Times New Roman"/>
          <w:sz w:val="24"/>
          <w:szCs w:val="24"/>
        </w:rPr>
        <w:t xml:space="preserve">and </w:t>
      </w:r>
      <w:r w:rsidR="008E1040">
        <w:rPr>
          <w:rFonts w:ascii="Times New Roman" w:hAnsi="Times New Roman" w:cs="Times New Roman"/>
          <w:sz w:val="24"/>
          <w:szCs w:val="24"/>
        </w:rPr>
        <w:t>11</w:t>
      </w:r>
      <w:r w:rsidR="001001F2" w:rsidRPr="00401C55">
        <w:rPr>
          <w:rFonts w:ascii="Times New Roman" w:hAnsi="Times New Roman" w:cs="Times New Roman"/>
          <w:sz w:val="24"/>
          <w:szCs w:val="24"/>
        </w:rPr>
        <w:t xml:space="preserve"> x </w:t>
      </w:r>
      <w:r w:rsidR="00822361" w:rsidRPr="00401C55">
        <w:rPr>
          <w:rFonts w:ascii="Times New Roman" w:hAnsi="Times New Roman" w:cs="Times New Roman"/>
          <w:sz w:val="24"/>
          <w:szCs w:val="24"/>
        </w:rPr>
        <w:t>2</w:t>
      </w:r>
      <w:r w:rsidR="008C0B26" w:rsidRPr="00401C55">
        <w:rPr>
          <w:rFonts w:ascii="Times New Roman" w:hAnsi="Times New Roman" w:cs="Times New Roman"/>
          <w:sz w:val="24"/>
          <w:szCs w:val="24"/>
        </w:rPr>
        <w:t>hr</w:t>
      </w:r>
      <w:r w:rsidR="008C0B26" w:rsidRPr="00AF40F6">
        <w:rPr>
          <w:rFonts w:ascii="Times New Roman" w:hAnsi="Times New Roman" w:cs="Times New Roman"/>
          <w:color w:val="FF0000"/>
          <w:sz w:val="24"/>
          <w:szCs w:val="24"/>
        </w:rPr>
        <w:t xml:space="preserve"> </w:t>
      </w:r>
      <w:r w:rsidR="008C0B26" w:rsidRPr="00F1119B">
        <w:rPr>
          <w:rFonts w:ascii="Times New Roman" w:hAnsi="Times New Roman" w:cs="Times New Roman"/>
          <w:color w:val="000000" w:themeColor="text1"/>
          <w:sz w:val="24"/>
          <w:szCs w:val="24"/>
        </w:rPr>
        <w:t>labs.</w:t>
      </w:r>
      <w:r w:rsidR="007B0E09" w:rsidRPr="00F1119B">
        <w:rPr>
          <w:rFonts w:ascii="Times New Roman" w:hAnsi="Times New Roman" w:cs="Times New Roman"/>
          <w:color w:val="000000" w:themeColor="text1"/>
          <w:sz w:val="24"/>
          <w:szCs w:val="24"/>
        </w:rPr>
        <w:t xml:space="preserve"> The c</w:t>
      </w:r>
      <w:r w:rsidR="006841F7" w:rsidRPr="00F1119B">
        <w:rPr>
          <w:rFonts w:ascii="Times New Roman" w:hAnsi="Times New Roman" w:cs="Times New Roman"/>
          <w:color w:val="000000" w:themeColor="text1"/>
          <w:sz w:val="24"/>
          <w:szCs w:val="24"/>
        </w:rPr>
        <w:t xml:space="preserve">ourse is divided into </w:t>
      </w:r>
      <w:r w:rsidR="00985C89" w:rsidRPr="00F1119B">
        <w:rPr>
          <w:rFonts w:ascii="Times New Roman" w:hAnsi="Times New Roman" w:cs="Times New Roman"/>
          <w:color w:val="000000" w:themeColor="text1"/>
          <w:sz w:val="24"/>
          <w:szCs w:val="24"/>
        </w:rPr>
        <w:t>2 modules</w:t>
      </w:r>
      <w:r w:rsidR="006841F7" w:rsidRPr="00F1119B">
        <w:rPr>
          <w:rFonts w:ascii="Times New Roman" w:hAnsi="Times New Roman" w:cs="Times New Roman"/>
          <w:color w:val="000000" w:themeColor="text1"/>
          <w:sz w:val="24"/>
          <w:szCs w:val="24"/>
        </w:rPr>
        <w:t xml:space="preserve">. </w:t>
      </w:r>
      <w:r w:rsidR="00985C89" w:rsidRPr="00F1119B">
        <w:rPr>
          <w:rFonts w:ascii="Times New Roman" w:hAnsi="Times New Roman" w:cs="Times New Roman"/>
          <w:color w:val="000000" w:themeColor="text1"/>
          <w:sz w:val="24"/>
          <w:szCs w:val="24"/>
        </w:rPr>
        <w:t>The first module will be taught by Dr. Franch and the second module will be taught by Dr. Oliva. At the end of each module there will be a 1hr exam. The exams</w:t>
      </w:r>
      <w:r w:rsidR="009C2B5D" w:rsidRPr="00F1119B">
        <w:rPr>
          <w:rFonts w:ascii="Times New Roman" w:hAnsi="Times New Roman" w:cs="Times New Roman"/>
          <w:color w:val="000000" w:themeColor="text1"/>
          <w:sz w:val="24"/>
          <w:szCs w:val="24"/>
        </w:rPr>
        <w:t xml:space="preserve"> will only include mate</w:t>
      </w:r>
      <w:r w:rsidR="006841F7" w:rsidRPr="00F1119B">
        <w:rPr>
          <w:rFonts w:ascii="Times New Roman" w:hAnsi="Times New Roman" w:cs="Times New Roman"/>
          <w:color w:val="000000" w:themeColor="text1"/>
          <w:sz w:val="24"/>
          <w:szCs w:val="24"/>
        </w:rPr>
        <w:t xml:space="preserve">rial studied in the preceding </w:t>
      </w:r>
      <w:r w:rsidR="009C2B5D" w:rsidRPr="00401C55">
        <w:rPr>
          <w:rFonts w:ascii="Times New Roman" w:hAnsi="Times New Roman" w:cs="Times New Roman"/>
          <w:sz w:val="24"/>
          <w:szCs w:val="24"/>
        </w:rPr>
        <w:t>lectures</w:t>
      </w:r>
      <w:r w:rsidR="00887B1E" w:rsidRPr="00401C55">
        <w:rPr>
          <w:rFonts w:ascii="Times New Roman" w:hAnsi="Times New Roman" w:cs="Times New Roman"/>
          <w:sz w:val="24"/>
          <w:szCs w:val="24"/>
        </w:rPr>
        <w:t xml:space="preserve"> or provided in ELMS</w:t>
      </w:r>
      <w:r w:rsidR="009C2B5D" w:rsidRPr="00F1119B">
        <w:rPr>
          <w:rFonts w:ascii="Times New Roman" w:hAnsi="Times New Roman" w:cs="Times New Roman"/>
          <w:color w:val="000000" w:themeColor="text1"/>
          <w:sz w:val="24"/>
          <w:szCs w:val="24"/>
        </w:rPr>
        <w:t>.</w:t>
      </w:r>
      <w:r w:rsidR="008C0B26" w:rsidRPr="00F1119B">
        <w:rPr>
          <w:rFonts w:ascii="Times New Roman" w:hAnsi="Times New Roman" w:cs="Times New Roman"/>
          <w:color w:val="000000" w:themeColor="text1"/>
          <w:sz w:val="24"/>
          <w:szCs w:val="24"/>
        </w:rPr>
        <w:t xml:space="preserve"> </w:t>
      </w:r>
      <w:r w:rsidR="008977AB" w:rsidRPr="00F1119B">
        <w:rPr>
          <w:rFonts w:ascii="Times New Roman" w:hAnsi="Times New Roman" w:cs="Times New Roman"/>
          <w:color w:val="000000" w:themeColor="text1"/>
          <w:sz w:val="24"/>
          <w:szCs w:val="24"/>
        </w:rPr>
        <w:t>See Course schedule information on the Home page</w:t>
      </w:r>
      <w:r w:rsidR="00516DB1">
        <w:rPr>
          <w:rFonts w:ascii="Times New Roman" w:hAnsi="Times New Roman" w:cs="Times New Roman"/>
          <w:color w:val="000000" w:themeColor="text1"/>
          <w:sz w:val="24"/>
          <w:szCs w:val="24"/>
        </w:rPr>
        <w:t xml:space="preserve"> for more information about the course materials</w:t>
      </w:r>
      <w:r w:rsidR="008977AB" w:rsidRPr="00F1119B">
        <w:rPr>
          <w:rFonts w:ascii="Times New Roman" w:hAnsi="Times New Roman" w:cs="Times New Roman"/>
          <w:color w:val="000000" w:themeColor="text1"/>
          <w:sz w:val="24"/>
          <w:szCs w:val="24"/>
        </w:rPr>
        <w:t>.</w:t>
      </w:r>
    </w:p>
    <w:p w14:paraId="0327A3BD" w14:textId="77777777" w:rsidR="00985C89" w:rsidRDefault="00985C89" w:rsidP="00510796">
      <w:pPr>
        <w:autoSpaceDE w:val="0"/>
        <w:autoSpaceDN w:val="0"/>
        <w:adjustRightInd w:val="0"/>
        <w:spacing w:after="0" w:line="320" w:lineRule="exact"/>
        <w:jc w:val="both"/>
        <w:rPr>
          <w:rFonts w:ascii="Times New Roman" w:hAnsi="Times New Roman" w:cs="Times New Roman"/>
          <w:color w:val="000000" w:themeColor="text1"/>
          <w:sz w:val="24"/>
          <w:szCs w:val="24"/>
        </w:rPr>
      </w:pPr>
      <w:r w:rsidRPr="00F1119B">
        <w:rPr>
          <w:rFonts w:ascii="Times New Roman" w:hAnsi="Times New Roman" w:cs="Times New Roman"/>
          <w:b/>
          <w:color w:val="000000" w:themeColor="text1"/>
          <w:sz w:val="24"/>
          <w:szCs w:val="24"/>
        </w:rPr>
        <w:t xml:space="preserve">Instructor &amp; TA Communication: </w:t>
      </w:r>
      <w:r w:rsidRPr="00F1119B">
        <w:rPr>
          <w:rFonts w:ascii="Times New Roman" w:hAnsi="Times New Roman" w:cs="Times New Roman"/>
          <w:color w:val="000000" w:themeColor="text1"/>
          <w:sz w:val="24"/>
          <w:szCs w:val="24"/>
        </w:rPr>
        <w:t xml:space="preserve">Please allow 24 hours (excluding weekends and holidays) for a response from the instructor or TA before sending a follow-up email. In addition, when sending an email please include </w:t>
      </w:r>
      <w:r w:rsidRPr="00F1119B">
        <w:rPr>
          <w:rFonts w:ascii="Times New Roman" w:hAnsi="Times New Roman" w:cs="Times New Roman"/>
          <w:b/>
          <w:color w:val="000000" w:themeColor="text1"/>
          <w:sz w:val="24"/>
          <w:szCs w:val="24"/>
        </w:rPr>
        <w:t>GEOG 372</w:t>
      </w:r>
      <w:r w:rsidRPr="00F1119B">
        <w:rPr>
          <w:rFonts w:ascii="Times New Roman" w:hAnsi="Times New Roman" w:cs="Times New Roman"/>
          <w:color w:val="000000" w:themeColor="text1"/>
          <w:sz w:val="24"/>
          <w:szCs w:val="24"/>
        </w:rPr>
        <w:t xml:space="preserve"> in your subject heading. Please read the syllabus in its entirety before sending an email. </w:t>
      </w:r>
    </w:p>
    <w:p w14:paraId="64BCA5EE" w14:textId="77777777" w:rsidR="007A7DDB" w:rsidRPr="00F1119B" w:rsidRDefault="007A7DDB" w:rsidP="00510796">
      <w:pPr>
        <w:autoSpaceDE w:val="0"/>
        <w:autoSpaceDN w:val="0"/>
        <w:adjustRightInd w:val="0"/>
        <w:spacing w:after="0" w:line="320" w:lineRule="exact"/>
        <w:jc w:val="both"/>
        <w:rPr>
          <w:rFonts w:ascii="Times New Roman" w:hAnsi="Times New Roman" w:cs="Times New Roman"/>
          <w:color w:val="000000" w:themeColor="text1"/>
          <w:sz w:val="24"/>
          <w:szCs w:val="24"/>
        </w:rPr>
      </w:pPr>
    </w:p>
    <w:p w14:paraId="3F2B8418" w14:textId="294A8578" w:rsidR="00DF2D94" w:rsidRPr="00F1119B" w:rsidRDefault="00DF2D94" w:rsidP="00510796">
      <w:pPr>
        <w:autoSpaceDE w:val="0"/>
        <w:autoSpaceDN w:val="0"/>
        <w:adjustRightInd w:val="0"/>
        <w:spacing w:after="0" w:line="240" w:lineRule="auto"/>
        <w:jc w:val="both"/>
        <w:rPr>
          <w:rFonts w:cstheme="minorHAnsi"/>
          <w:color w:val="000000" w:themeColor="text1"/>
          <w:sz w:val="24"/>
          <w:szCs w:val="24"/>
        </w:rPr>
      </w:pPr>
      <w:r w:rsidRPr="00F1119B">
        <w:rPr>
          <w:rFonts w:cstheme="minorHAnsi"/>
          <w:b/>
          <w:color w:val="000000" w:themeColor="text1"/>
          <w:sz w:val="24"/>
          <w:szCs w:val="24"/>
        </w:rPr>
        <w:lastRenderedPageBreak/>
        <w:t xml:space="preserve">Enrollment limit: </w:t>
      </w:r>
      <w:r w:rsidR="008E1040">
        <w:rPr>
          <w:rFonts w:cstheme="minorHAnsi"/>
          <w:color w:val="000000" w:themeColor="text1"/>
          <w:sz w:val="24"/>
          <w:szCs w:val="24"/>
        </w:rPr>
        <w:t>4</w:t>
      </w:r>
      <w:r w:rsidRPr="00F1119B">
        <w:rPr>
          <w:rFonts w:cstheme="minorHAnsi"/>
          <w:color w:val="000000" w:themeColor="text1"/>
          <w:sz w:val="24"/>
          <w:szCs w:val="24"/>
        </w:rPr>
        <w:t xml:space="preserve">0 Students </w:t>
      </w:r>
    </w:p>
    <w:p w14:paraId="03775135" w14:textId="77777777" w:rsidR="00DF2D94" w:rsidRDefault="00DF2D94" w:rsidP="00510796">
      <w:pPr>
        <w:autoSpaceDE w:val="0"/>
        <w:autoSpaceDN w:val="0"/>
        <w:adjustRightInd w:val="0"/>
        <w:spacing w:after="0" w:line="240" w:lineRule="auto"/>
        <w:ind w:right="-20"/>
        <w:jc w:val="both"/>
        <w:rPr>
          <w:rFonts w:cstheme="minorHAnsi"/>
          <w:color w:val="000000" w:themeColor="text1"/>
          <w:sz w:val="24"/>
          <w:szCs w:val="24"/>
        </w:rPr>
      </w:pPr>
      <w:r w:rsidRPr="00F1119B">
        <w:rPr>
          <w:rFonts w:cstheme="minorHAnsi"/>
          <w:color w:val="000000" w:themeColor="text1"/>
          <w:sz w:val="24"/>
          <w:szCs w:val="24"/>
        </w:rPr>
        <w:t>There is usually a long waiting list for this class and so, to avoid depriving others, only committed students, fully intending to complete the course should enroll.</w:t>
      </w:r>
    </w:p>
    <w:p w14:paraId="643C18F1" w14:textId="77777777" w:rsidR="00516DB1" w:rsidRPr="00F1119B" w:rsidRDefault="00516DB1" w:rsidP="00510796">
      <w:pPr>
        <w:autoSpaceDE w:val="0"/>
        <w:autoSpaceDN w:val="0"/>
        <w:adjustRightInd w:val="0"/>
        <w:spacing w:after="0" w:line="240" w:lineRule="auto"/>
        <w:ind w:right="-20"/>
        <w:jc w:val="both"/>
        <w:rPr>
          <w:rFonts w:cstheme="minorHAnsi"/>
          <w:color w:val="000000" w:themeColor="text1"/>
          <w:sz w:val="24"/>
          <w:szCs w:val="24"/>
        </w:rPr>
      </w:pPr>
    </w:p>
    <w:p w14:paraId="7ECFA335" w14:textId="0556F3D8" w:rsidR="00985C89" w:rsidRPr="00F1119B" w:rsidRDefault="00985C89" w:rsidP="00510796">
      <w:pPr>
        <w:autoSpaceDE w:val="0"/>
        <w:autoSpaceDN w:val="0"/>
        <w:adjustRightInd w:val="0"/>
        <w:spacing w:after="0" w:line="240" w:lineRule="auto"/>
        <w:jc w:val="both"/>
        <w:rPr>
          <w:rFonts w:ascii="Times New Roman" w:hAnsi="Times New Roman" w:cs="Times New Roman"/>
          <w:b/>
          <w:color w:val="000000" w:themeColor="text1"/>
          <w:sz w:val="28"/>
          <w:szCs w:val="24"/>
        </w:rPr>
      </w:pPr>
      <w:r w:rsidRPr="00F1119B">
        <w:rPr>
          <w:rFonts w:ascii="Times New Roman" w:hAnsi="Times New Roman" w:cs="Times New Roman"/>
          <w:b/>
          <w:color w:val="000000" w:themeColor="text1"/>
          <w:sz w:val="28"/>
          <w:szCs w:val="24"/>
        </w:rPr>
        <w:t>COURSE MATERIALS</w:t>
      </w:r>
    </w:p>
    <w:p w14:paraId="7EB51E43" w14:textId="77777777" w:rsidR="00985C89" w:rsidRPr="00F1119B" w:rsidRDefault="00985C89" w:rsidP="00510796">
      <w:pPr>
        <w:autoSpaceDE w:val="0"/>
        <w:autoSpaceDN w:val="0"/>
        <w:adjustRightInd w:val="0"/>
        <w:spacing w:after="0" w:line="240" w:lineRule="auto"/>
        <w:jc w:val="both"/>
        <w:rPr>
          <w:rFonts w:cstheme="minorHAnsi"/>
          <w:color w:val="000000" w:themeColor="text1"/>
          <w:sz w:val="24"/>
          <w:szCs w:val="24"/>
        </w:rPr>
      </w:pPr>
    </w:p>
    <w:p w14:paraId="4A3E365E" w14:textId="77777777" w:rsidR="00985C89" w:rsidRPr="00F1119B" w:rsidRDefault="00985C89" w:rsidP="00510796">
      <w:pPr>
        <w:pStyle w:val="NoSpacing"/>
        <w:jc w:val="both"/>
        <w:rPr>
          <w:rFonts w:cstheme="minorHAnsi"/>
          <w:color w:val="000000" w:themeColor="text1"/>
          <w:sz w:val="24"/>
          <w:szCs w:val="24"/>
        </w:rPr>
      </w:pPr>
      <w:r w:rsidRPr="00F1119B">
        <w:rPr>
          <w:rFonts w:cstheme="minorHAnsi"/>
          <w:b/>
          <w:color w:val="000000" w:themeColor="text1"/>
          <w:sz w:val="24"/>
          <w:szCs w:val="24"/>
        </w:rPr>
        <w:t xml:space="preserve">Course on-line materials. </w:t>
      </w:r>
      <w:r w:rsidRPr="00F1119B">
        <w:rPr>
          <w:rFonts w:cstheme="minorHAnsi"/>
          <w:color w:val="000000" w:themeColor="text1"/>
          <w:sz w:val="24"/>
          <w:szCs w:val="24"/>
        </w:rPr>
        <w:t xml:space="preserve">The ELMS course site is at </w:t>
      </w:r>
      <w:hyperlink r:id="rId13" w:history="1">
        <w:r w:rsidRPr="00F1119B">
          <w:rPr>
            <w:rStyle w:val="Hyperlink"/>
            <w:rFonts w:cstheme="minorHAnsi"/>
            <w:color w:val="000000" w:themeColor="text1"/>
            <w:sz w:val="24"/>
            <w:szCs w:val="24"/>
          </w:rPr>
          <w:t>https://elms.umd.edu</w:t>
        </w:r>
      </w:hyperlink>
      <w:r w:rsidRPr="00F1119B">
        <w:rPr>
          <w:rFonts w:cstheme="minorHAnsi"/>
          <w:color w:val="000000" w:themeColor="text1"/>
          <w:sz w:val="24"/>
          <w:szCs w:val="24"/>
        </w:rPr>
        <w:t xml:space="preserve"> where all announcements, class materials, exams and grades will be posted.</w:t>
      </w:r>
    </w:p>
    <w:p w14:paraId="72FBCAEA" w14:textId="77777777" w:rsidR="008C0B26" w:rsidRPr="00F1119B" w:rsidRDefault="008C0B26" w:rsidP="00510796">
      <w:pPr>
        <w:autoSpaceDE w:val="0"/>
        <w:autoSpaceDN w:val="0"/>
        <w:adjustRightInd w:val="0"/>
        <w:spacing w:after="0" w:line="240" w:lineRule="auto"/>
        <w:jc w:val="both"/>
        <w:rPr>
          <w:rFonts w:cstheme="minorHAnsi"/>
          <w:color w:val="000000" w:themeColor="text1"/>
          <w:sz w:val="24"/>
          <w:szCs w:val="24"/>
        </w:rPr>
      </w:pPr>
    </w:p>
    <w:p w14:paraId="40A466B3" w14:textId="26B5EC08" w:rsidR="002F666A" w:rsidRPr="00F1119B" w:rsidRDefault="002F666A" w:rsidP="00510796">
      <w:pPr>
        <w:autoSpaceDE w:val="0"/>
        <w:autoSpaceDN w:val="0"/>
        <w:adjustRightInd w:val="0"/>
        <w:spacing w:after="0" w:line="240" w:lineRule="auto"/>
        <w:jc w:val="both"/>
        <w:rPr>
          <w:rFonts w:cstheme="minorHAnsi"/>
          <w:color w:val="000000" w:themeColor="text1"/>
          <w:sz w:val="24"/>
          <w:szCs w:val="24"/>
        </w:rPr>
      </w:pPr>
      <w:r w:rsidRPr="00F1119B">
        <w:rPr>
          <w:rFonts w:cstheme="minorHAnsi"/>
          <w:b/>
          <w:color w:val="000000" w:themeColor="text1"/>
          <w:sz w:val="24"/>
          <w:szCs w:val="24"/>
        </w:rPr>
        <w:t>Text Book</w:t>
      </w:r>
      <w:r w:rsidR="006841F7" w:rsidRPr="00F1119B">
        <w:rPr>
          <w:rFonts w:cstheme="minorHAnsi"/>
          <w:b/>
          <w:color w:val="000000" w:themeColor="text1"/>
          <w:sz w:val="24"/>
          <w:szCs w:val="24"/>
        </w:rPr>
        <w:t>s</w:t>
      </w:r>
      <w:r w:rsidRPr="00F1119B">
        <w:rPr>
          <w:rFonts w:cstheme="minorHAnsi"/>
          <w:b/>
          <w:color w:val="000000" w:themeColor="text1"/>
          <w:sz w:val="24"/>
          <w:szCs w:val="24"/>
        </w:rPr>
        <w:t xml:space="preserve">: </w:t>
      </w:r>
      <w:r w:rsidR="00985C89" w:rsidRPr="00F1119B">
        <w:rPr>
          <w:rFonts w:cstheme="minorHAnsi"/>
          <w:color w:val="000000" w:themeColor="text1"/>
          <w:sz w:val="24"/>
          <w:szCs w:val="24"/>
        </w:rPr>
        <w:t xml:space="preserve">In this course text books are used as </w:t>
      </w:r>
      <w:r w:rsidR="00985C89" w:rsidRPr="00F1119B">
        <w:rPr>
          <w:rFonts w:cstheme="minorHAnsi"/>
          <w:b/>
          <w:color w:val="000000" w:themeColor="text1"/>
          <w:sz w:val="24"/>
          <w:szCs w:val="24"/>
        </w:rPr>
        <w:t>reference material</w:t>
      </w:r>
      <w:r w:rsidR="00985C89" w:rsidRPr="00F1119B">
        <w:rPr>
          <w:rFonts w:cstheme="minorHAnsi"/>
          <w:color w:val="000000" w:themeColor="text1"/>
          <w:sz w:val="24"/>
          <w:szCs w:val="24"/>
        </w:rPr>
        <w:t>. A list of books is provided so the student can select the one that adapts better to their needs.</w:t>
      </w:r>
    </w:p>
    <w:p w14:paraId="7E04A5E2" w14:textId="77777777" w:rsidR="00861457" w:rsidRPr="00F1119B" w:rsidRDefault="00861457" w:rsidP="00510796">
      <w:pPr>
        <w:pStyle w:val="ListParagraph"/>
        <w:numPr>
          <w:ilvl w:val="0"/>
          <w:numId w:val="10"/>
        </w:numPr>
        <w:autoSpaceDE w:val="0"/>
        <w:autoSpaceDN w:val="0"/>
        <w:adjustRightInd w:val="0"/>
        <w:spacing w:before="120" w:after="120" w:line="320" w:lineRule="exact"/>
        <w:jc w:val="both"/>
        <w:rPr>
          <w:color w:val="000000" w:themeColor="text1"/>
        </w:rPr>
      </w:pPr>
      <w:r w:rsidRPr="00F1119B">
        <w:rPr>
          <w:rFonts w:cstheme="minorHAnsi"/>
          <w:color w:val="000000" w:themeColor="text1"/>
        </w:rPr>
        <w:t xml:space="preserve">Campbell, J.B. </w:t>
      </w:r>
      <w:r w:rsidRPr="00F1119B">
        <w:rPr>
          <w:color w:val="000000" w:themeColor="text1"/>
        </w:rPr>
        <w:t>and Wynne, R. H. 2011. Introduction to Remote Sensing. Guildford Press, New York. 5th Edition</w:t>
      </w:r>
      <w:r w:rsidR="008C0B26" w:rsidRPr="00F1119B">
        <w:rPr>
          <w:color w:val="000000" w:themeColor="text1"/>
        </w:rPr>
        <w:t>.</w:t>
      </w:r>
      <w:r w:rsidR="004564C8" w:rsidRPr="00F1119B">
        <w:rPr>
          <w:color w:val="000000" w:themeColor="text1"/>
        </w:rPr>
        <w:t xml:space="preserve">  ISBN 978-1-60918-176-5</w:t>
      </w:r>
    </w:p>
    <w:p w14:paraId="135CCC89" w14:textId="77777777" w:rsidR="006841F7" w:rsidRPr="00F1119B" w:rsidRDefault="006841F7" w:rsidP="00510796">
      <w:pPr>
        <w:pStyle w:val="ListParagraph"/>
        <w:numPr>
          <w:ilvl w:val="0"/>
          <w:numId w:val="10"/>
        </w:numPr>
        <w:autoSpaceDE w:val="0"/>
        <w:autoSpaceDN w:val="0"/>
        <w:adjustRightInd w:val="0"/>
        <w:spacing w:before="120" w:after="120" w:line="320" w:lineRule="exact"/>
        <w:jc w:val="both"/>
        <w:rPr>
          <w:color w:val="000000" w:themeColor="text1"/>
        </w:rPr>
      </w:pPr>
      <w:r w:rsidRPr="00F1119B">
        <w:rPr>
          <w:color w:val="000000" w:themeColor="text1"/>
        </w:rPr>
        <w:t>Chuvieco, E. and Huete, A. 2010. Fundamentals of Remote Sensing. CRC Press (Taylor &amp; Francis Group), Boca Raton (Florida). ISBN 978-0-415-31084-0</w:t>
      </w:r>
    </w:p>
    <w:p w14:paraId="12A684DA" w14:textId="77777777" w:rsidR="00985C89" w:rsidRPr="00F1119B" w:rsidRDefault="00985C89" w:rsidP="00510796">
      <w:pPr>
        <w:pStyle w:val="ListParagraph"/>
        <w:numPr>
          <w:ilvl w:val="0"/>
          <w:numId w:val="10"/>
        </w:numPr>
        <w:autoSpaceDE w:val="0"/>
        <w:autoSpaceDN w:val="0"/>
        <w:adjustRightInd w:val="0"/>
        <w:spacing w:before="120" w:after="120" w:line="320" w:lineRule="exact"/>
        <w:jc w:val="both"/>
        <w:rPr>
          <w:color w:val="000000" w:themeColor="text1"/>
        </w:rPr>
      </w:pPr>
      <w:r w:rsidRPr="00F1119B">
        <w:rPr>
          <w:color w:val="000000" w:themeColor="text1"/>
        </w:rPr>
        <w:t>Jensen, J.R., Remote Sensing of the Environment - An Earth Resource Perspective, 592 pp., Prentice Hall, Upper Saddle River, NJ, 2007. ISBN: 0131889508, Second Edition</w:t>
      </w:r>
    </w:p>
    <w:p w14:paraId="6A1F59F1" w14:textId="2F7FFEF5" w:rsidR="008C0B26" w:rsidRPr="00F1119B"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r w:rsidRPr="00F1119B">
        <w:rPr>
          <w:rFonts w:eastAsiaTheme="minorEastAsia" w:cstheme="minorHAnsi"/>
          <w:bCs/>
          <w:color w:val="000000" w:themeColor="text1"/>
          <w:sz w:val="24"/>
          <w:szCs w:val="24"/>
        </w:rPr>
        <w:t>Other required and recommended readings for this course will be available for download on the ELMS webpage.</w:t>
      </w:r>
    </w:p>
    <w:p w14:paraId="5C64D5A5" w14:textId="77777777" w:rsidR="001051D3" w:rsidRPr="00F1119B"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p>
    <w:p w14:paraId="084AB4B8" w14:textId="545E1C04" w:rsidR="004511AB" w:rsidRDefault="001051D3" w:rsidP="00510796">
      <w:pPr>
        <w:autoSpaceDE w:val="0"/>
        <w:autoSpaceDN w:val="0"/>
        <w:adjustRightInd w:val="0"/>
        <w:spacing w:after="0" w:line="320" w:lineRule="exact"/>
        <w:jc w:val="both"/>
        <w:rPr>
          <w:rFonts w:ascii="Times New Roman" w:hAnsi="Times New Roman" w:cs="Times New Roman"/>
          <w:b/>
          <w:bCs/>
          <w:color w:val="000000" w:themeColor="text1"/>
          <w:sz w:val="24"/>
          <w:szCs w:val="24"/>
        </w:rPr>
      </w:pPr>
      <w:r w:rsidRPr="00F1119B">
        <w:rPr>
          <w:rFonts w:ascii="Times New Roman" w:hAnsi="Times New Roman" w:cs="Times New Roman"/>
          <w:b/>
          <w:bCs/>
          <w:color w:val="000000" w:themeColor="text1"/>
          <w:sz w:val="24"/>
          <w:szCs w:val="24"/>
        </w:rPr>
        <w:t xml:space="preserve">Computer Labs: </w:t>
      </w:r>
      <w:r w:rsidR="00516DB1" w:rsidRPr="00516DB1">
        <w:rPr>
          <w:rFonts w:ascii="Times New Roman" w:hAnsi="Times New Roman" w:cs="Times New Roman"/>
          <w:bCs/>
          <w:color w:val="000000" w:themeColor="text1"/>
          <w:sz w:val="24"/>
          <w:szCs w:val="24"/>
        </w:rPr>
        <w:t>LeFrak rooms 1136 and 1138</w:t>
      </w:r>
      <w:r w:rsidR="00516DB1">
        <w:rPr>
          <w:rFonts w:ascii="Times New Roman" w:hAnsi="Times New Roman" w:cs="Times New Roman"/>
          <w:bCs/>
          <w:color w:val="000000" w:themeColor="text1"/>
          <w:sz w:val="24"/>
          <w:szCs w:val="24"/>
        </w:rPr>
        <w:t xml:space="preserve"> will be available</w:t>
      </w:r>
      <w:r w:rsidR="00516DB1">
        <w:rPr>
          <w:rFonts w:ascii="Times New Roman" w:hAnsi="Times New Roman" w:cs="Times New Roman"/>
          <w:b/>
          <w:bCs/>
          <w:color w:val="000000" w:themeColor="text1"/>
          <w:sz w:val="24"/>
          <w:szCs w:val="24"/>
        </w:rPr>
        <w:t xml:space="preserve"> </w:t>
      </w:r>
      <w:r w:rsidR="004511AB" w:rsidRPr="004511AB">
        <w:rPr>
          <w:rFonts w:ascii="Times New Roman" w:hAnsi="Times New Roman" w:cs="Times New Roman"/>
          <w:bCs/>
          <w:color w:val="000000" w:themeColor="text1"/>
          <w:sz w:val="24"/>
          <w:szCs w:val="24"/>
        </w:rPr>
        <w:t xml:space="preserve">for the students during free hours following the </w:t>
      </w:r>
      <w:r w:rsidR="00721C41">
        <w:rPr>
          <w:rFonts w:ascii="Times New Roman" w:hAnsi="Times New Roman" w:cs="Times New Roman"/>
          <w:bCs/>
          <w:color w:val="000000" w:themeColor="text1"/>
          <w:sz w:val="24"/>
          <w:szCs w:val="24"/>
        </w:rPr>
        <w:t>sc</w:t>
      </w:r>
      <w:r w:rsidR="00721C41" w:rsidRPr="004511AB">
        <w:rPr>
          <w:rFonts w:ascii="Times New Roman" w:hAnsi="Times New Roman" w:cs="Times New Roman"/>
          <w:bCs/>
          <w:color w:val="000000" w:themeColor="text1"/>
          <w:sz w:val="24"/>
          <w:szCs w:val="24"/>
        </w:rPr>
        <w:t xml:space="preserve">hedule </w:t>
      </w:r>
      <w:r w:rsidR="004511AB" w:rsidRPr="004511AB">
        <w:rPr>
          <w:rFonts w:ascii="Times New Roman" w:hAnsi="Times New Roman" w:cs="Times New Roman"/>
          <w:bCs/>
          <w:color w:val="000000" w:themeColor="text1"/>
          <w:sz w:val="24"/>
          <w:szCs w:val="24"/>
        </w:rPr>
        <w:t xml:space="preserve">posted on </w:t>
      </w:r>
      <w:hyperlink r:id="rId14" w:history="1">
        <w:r w:rsidR="004511AB" w:rsidRPr="004511AB">
          <w:rPr>
            <w:rStyle w:val="Hyperlink"/>
            <w:rFonts w:ascii="Times New Roman" w:hAnsi="Times New Roman" w:cs="Times New Roman"/>
            <w:bCs/>
            <w:sz w:val="24"/>
            <w:szCs w:val="24"/>
          </w:rPr>
          <w:t>http://geog.umd.edu/content/lab-conduct-policy</w:t>
        </w:r>
      </w:hyperlink>
      <w:r w:rsidR="004511AB" w:rsidRPr="004511AB">
        <w:rPr>
          <w:rFonts w:ascii="Times New Roman" w:hAnsi="Times New Roman" w:cs="Times New Roman"/>
          <w:bCs/>
          <w:color w:val="000000" w:themeColor="text1"/>
          <w:sz w:val="24"/>
          <w:szCs w:val="24"/>
        </w:rPr>
        <w:t>.</w:t>
      </w:r>
      <w:r w:rsidR="004511AB">
        <w:rPr>
          <w:rFonts w:ascii="Times New Roman" w:hAnsi="Times New Roman" w:cs="Times New Roman"/>
          <w:b/>
          <w:bCs/>
          <w:color w:val="000000" w:themeColor="text1"/>
          <w:sz w:val="24"/>
          <w:szCs w:val="24"/>
        </w:rPr>
        <w:t xml:space="preserve"> </w:t>
      </w:r>
    </w:p>
    <w:p w14:paraId="6AAF462E" w14:textId="77777777" w:rsidR="004511AB" w:rsidRPr="004511AB" w:rsidRDefault="004511AB" w:rsidP="00510796">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5B7DA515" w14:textId="77777777" w:rsidR="001051D3" w:rsidRPr="00F1119B" w:rsidRDefault="001051D3" w:rsidP="00510796">
      <w:pPr>
        <w:autoSpaceDE w:val="0"/>
        <w:autoSpaceDN w:val="0"/>
        <w:adjustRightInd w:val="0"/>
        <w:spacing w:after="0" w:line="320" w:lineRule="exact"/>
        <w:jc w:val="both"/>
        <w:rPr>
          <w:rFonts w:ascii="Times New Roman" w:hAnsi="Times New Roman" w:cs="Times New Roman"/>
          <w:color w:val="000000" w:themeColor="text1"/>
          <w:sz w:val="24"/>
          <w:szCs w:val="24"/>
        </w:rPr>
      </w:pPr>
      <w:r w:rsidRPr="00F1119B">
        <w:rPr>
          <w:rFonts w:ascii="Times New Roman" w:hAnsi="Times New Roman" w:cs="Times New Roman"/>
          <w:b/>
          <w:color w:val="000000" w:themeColor="text1"/>
          <w:sz w:val="24"/>
          <w:szCs w:val="24"/>
        </w:rPr>
        <w:t xml:space="preserve">Note on course material copyright: </w:t>
      </w:r>
      <w:r w:rsidRPr="00F1119B">
        <w:rPr>
          <w:rFonts w:ascii="Times New Roman" w:hAnsi="Times New Roman" w:cs="Times New Roman"/>
          <w:color w:val="000000" w:themeColor="text1"/>
          <w:sz w:val="24"/>
          <w:szCs w:val="24"/>
        </w:rPr>
        <w:t xml:space="preserve">All course material copyrights belong to the University of Maryland unless otherwise noted. Materials, including lectures, assignments, quizzes and exams, are not to be distributed outside of the University of Maryland without permission. </w:t>
      </w:r>
    </w:p>
    <w:p w14:paraId="6086A318" w14:textId="77777777" w:rsidR="001051D3" w:rsidRPr="00F1119B"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p>
    <w:p w14:paraId="4FCA58E7" w14:textId="77777777" w:rsidR="00FA7FDD" w:rsidRPr="00F1119B" w:rsidRDefault="008C0B26" w:rsidP="00510796">
      <w:pPr>
        <w:autoSpaceDE w:val="0"/>
        <w:autoSpaceDN w:val="0"/>
        <w:adjustRightInd w:val="0"/>
        <w:spacing w:after="0" w:line="240" w:lineRule="auto"/>
        <w:jc w:val="both"/>
        <w:rPr>
          <w:rFonts w:eastAsiaTheme="minorEastAsia" w:cstheme="minorHAnsi"/>
          <w:b/>
          <w:bCs/>
          <w:color w:val="000000" w:themeColor="text1"/>
          <w:sz w:val="24"/>
          <w:szCs w:val="24"/>
        </w:rPr>
      </w:pPr>
      <w:r w:rsidRPr="00F1119B">
        <w:rPr>
          <w:rFonts w:eastAsiaTheme="minorEastAsia" w:cstheme="minorHAnsi"/>
          <w:b/>
          <w:bCs/>
          <w:color w:val="000000" w:themeColor="text1"/>
          <w:sz w:val="24"/>
          <w:szCs w:val="24"/>
        </w:rPr>
        <w:t>Schedule</w:t>
      </w:r>
      <w:r w:rsidRPr="00F1119B">
        <w:rPr>
          <w:rFonts w:eastAsiaTheme="minorEastAsia" w:cstheme="minorHAnsi"/>
          <w:bCs/>
          <w:color w:val="000000" w:themeColor="text1"/>
          <w:sz w:val="24"/>
          <w:szCs w:val="24"/>
        </w:rPr>
        <w:t xml:space="preserve"> </w:t>
      </w:r>
      <w:r w:rsidRPr="00F1119B">
        <w:rPr>
          <w:rFonts w:eastAsiaTheme="minorEastAsia" w:cstheme="minorHAnsi"/>
          <w:b/>
          <w:bCs/>
          <w:color w:val="000000" w:themeColor="text1"/>
          <w:sz w:val="24"/>
          <w:szCs w:val="24"/>
        </w:rPr>
        <w:t xml:space="preserve">of </w:t>
      </w:r>
      <w:r w:rsidR="00FA7FDD" w:rsidRPr="00F1119B">
        <w:rPr>
          <w:rFonts w:eastAsiaTheme="minorEastAsia" w:cstheme="minorHAnsi"/>
          <w:b/>
          <w:bCs/>
          <w:color w:val="000000" w:themeColor="text1"/>
          <w:sz w:val="24"/>
          <w:szCs w:val="24"/>
        </w:rPr>
        <w:t>classes:</w:t>
      </w:r>
    </w:p>
    <w:p w14:paraId="20C17468" w14:textId="77777777" w:rsidR="00861457" w:rsidRPr="00F1119B" w:rsidRDefault="00FA7FDD" w:rsidP="00510796">
      <w:pPr>
        <w:autoSpaceDE w:val="0"/>
        <w:autoSpaceDN w:val="0"/>
        <w:adjustRightInd w:val="0"/>
        <w:spacing w:after="0" w:line="240" w:lineRule="auto"/>
        <w:jc w:val="both"/>
        <w:rPr>
          <w:rFonts w:eastAsiaTheme="minorEastAsia" w:cstheme="minorHAnsi"/>
          <w:bCs/>
          <w:color w:val="000000" w:themeColor="text1"/>
          <w:sz w:val="24"/>
          <w:szCs w:val="24"/>
        </w:rPr>
      </w:pPr>
      <w:r w:rsidRPr="00F1119B">
        <w:rPr>
          <w:rFonts w:eastAsiaTheme="minorEastAsia" w:cstheme="minorHAnsi"/>
          <w:bCs/>
          <w:color w:val="000000" w:themeColor="text1"/>
          <w:sz w:val="24"/>
          <w:szCs w:val="24"/>
        </w:rPr>
        <w:t>S</w:t>
      </w:r>
      <w:r w:rsidR="00B35C1B" w:rsidRPr="00F1119B">
        <w:rPr>
          <w:rFonts w:eastAsiaTheme="minorEastAsia" w:cstheme="minorHAnsi"/>
          <w:bCs/>
          <w:color w:val="000000" w:themeColor="text1"/>
          <w:sz w:val="24"/>
          <w:szCs w:val="24"/>
        </w:rPr>
        <w:t xml:space="preserve">ee </w:t>
      </w:r>
      <w:r w:rsidR="009C2B5D" w:rsidRPr="00F1119B">
        <w:rPr>
          <w:rFonts w:eastAsiaTheme="minorEastAsia" w:cstheme="minorHAnsi"/>
          <w:bCs/>
          <w:color w:val="000000" w:themeColor="text1"/>
          <w:sz w:val="24"/>
          <w:szCs w:val="24"/>
        </w:rPr>
        <w:t>c</w:t>
      </w:r>
      <w:r w:rsidR="00B35C1B" w:rsidRPr="00F1119B">
        <w:rPr>
          <w:rFonts w:eastAsiaTheme="minorEastAsia" w:cstheme="minorHAnsi"/>
          <w:bCs/>
          <w:color w:val="000000" w:themeColor="text1"/>
          <w:sz w:val="24"/>
          <w:szCs w:val="24"/>
        </w:rPr>
        <w:t>alendar</w:t>
      </w:r>
      <w:r w:rsidR="00FE4918" w:rsidRPr="00F1119B">
        <w:rPr>
          <w:rFonts w:eastAsiaTheme="minorEastAsia" w:cstheme="minorHAnsi"/>
          <w:bCs/>
          <w:color w:val="000000" w:themeColor="text1"/>
          <w:sz w:val="24"/>
          <w:szCs w:val="24"/>
        </w:rPr>
        <w:t xml:space="preserve"> on the Home page</w:t>
      </w:r>
    </w:p>
    <w:p w14:paraId="389B6F22" w14:textId="77777777" w:rsidR="00350459" w:rsidRPr="00F1119B" w:rsidRDefault="00FA7FDD" w:rsidP="00510796">
      <w:pPr>
        <w:autoSpaceDE w:val="0"/>
        <w:autoSpaceDN w:val="0"/>
        <w:adjustRightInd w:val="0"/>
        <w:spacing w:after="0" w:line="240" w:lineRule="auto"/>
        <w:jc w:val="both"/>
        <w:rPr>
          <w:rFonts w:cstheme="minorHAnsi"/>
          <w:color w:val="000000" w:themeColor="text1"/>
          <w:sz w:val="24"/>
          <w:szCs w:val="24"/>
        </w:rPr>
      </w:pPr>
      <w:r w:rsidRPr="00F1119B">
        <w:rPr>
          <w:rFonts w:eastAsiaTheme="minorEastAsia" w:cstheme="minorHAnsi"/>
          <w:bCs/>
          <w:color w:val="000000" w:themeColor="text1"/>
          <w:sz w:val="24"/>
          <w:szCs w:val="24"/>
        </w:rPr>
        <w:t xml:space="preserve">This course has a more complex organization than many. </w:t>
      </w:r>
      <w:r w:rsidR="00B35C1B" w:rsidRPr="00F1119B">
        <w:rPr>
          <w:rFonts w:eastAsiaTheme="minorEastAsia" w:cstheme="minorHAnsi"/>
          <w:bCs/>
          <w:color w:val="000000" w:themeColor="text1"/>
          <w:sz w:val="24"/>
          <w:szCs w:val="24"/>
        </w:rPr>
        <w:t>Check the calendar before each class since important information</w:t>
      </w:r>
      <w:r w:rsidR="00FE4918" w:rsidRPr="00F1119B">
        <w:rPr>
          <w:rFonts w:eastAsiaTheme="minorEastAsia" w:cstheme="minorHAnsi"/>
          <w:bCs/>
          <w:color w:val="000000" w:themeColor="text1"/>
          <w:sz w:val="24"/>
          <w:szCs w:val="24"/>
        </w:rPr>
        <w:t xml:space="preserve"> and schedule changes are</w:t>
      </w:r>
      <w:r w:rsidR="00B35C1B" w:rsidRPr="00F1119B">
        <w:rPr>
          <w:rFonts w:eastAsiaTheme="minorEastAsia" w:cstheme="minorHAnsi"/>
          <w:bCs/>
          <w:color w:val="000000" w:themeColor="text1"/>
          <w:sz w:val="24"/>
          <w:szCs w:val="24"/>
        </w:rPr>
        <w:t xml:space="preserve"> </w:t>
      </w:r>
      <w:r w:rsidR="00FE4918" w:rsidRPr="00F1119B">
        <w:rPr>
          <w:rFonts w:eastAsiaTheme="minorEastAsia" w:cstheme="minorHAnsi"/>
          <w:bCs/>
          <w:color w:val="000000" w:themeColor="text1"/>
          <w:sz w:val="24"/>
          <w:szCs w:val="24"/>
        </w:rPr>
        <w:t>posted there.</w:t>
      </w:r>
    </w:p>
    <w:p w14:paraId="3E032B6A" w14:textId="77777777" w:rsidR="00956564" w:rsidRPr="00F1119B" w:rsidRDefault="00956564" w:rsidP="00510796">
      <w:pPr>
        <w:spacing w:after="0" w:line="240" w:lineRule="auto"/>
        <w:jc w:val="both"/>
        <w:rPr>
          <w:rFonts w:cstheme="minorHAnsi"/>
          <w:b/>
          <w:bCs/>
          <w:color w:val="000000" w:themeColor="text1"/>
          <w:position w:val="1"/>
          <w:sz w:val="24"/>
          <w:szCs w:val="24"/>
        </w:rPr>
      </w:pPr>
    </w:p>
    <w:p w14:paraId="1AA566F7" w14:textId="77777777" w:rsidR="00021351" w:rsidRPr="00F1119B" w:rsidRDefault="00021351" w:rsidP="00510796">
      <w:pPr>
        <w:autoSpaceDE w:val="0"/>
        <w:autoSpaceDN w:val="0"/>
        <w:adjustRightInd w:val="0"/>
        <w:spacing w:after="0" w:line="240" w:lineRule="auto"/>
        <w:ind w:right="-20"/>
        <w:jc w:val="both"/>
        <w:rPr>
          <w:rFonts w:cstheme="minorHAnsi"/>
          <w:b/>
          <w:bCs/>
          <w:color w:val="000000" w:themeColor="text1"/>
          <w:position w:val="1"/>
          <w:sz w:val="24"/>
          <w:szCs w:val="24"/>
        </w:rPr>
      </w:pPr>
      <w:r w:rsidRPr="00F1119B">
        <w:rPr>
          <w:rFonts w:cstheme="minorHAnsi"/>
          <w:b/>
          <w:bCs/>
          <w:color w:val="000000" w:themeColor="text1"/>
          <w:position w:val="1"/>
          <w:sz w:val="24"/>
          <w:szCs w:val="24"/>
        </w:rPr>
        <w:t>Course organization.</w:t>
      </w:r>
    </w:p>
    <w:p w14:paraId="42E8D1E8" w14:textId="6456C4DB" w:rsidR="005A61A4" w:rsidRPr="00F1119B" w:rsidRDefault="007B0E09" w:rsidP="00510796">
      <w:pPr>
        <w:autoSpaceDE w:val="0"/>
        <w:autoSpaceDN w:val="0"/>
        <w:adjustRightInd w:val="0"/>
        <w:spacing w:after="0" w:line="240" w:lineRule="auto"/>
        <w:ind w:right="-20"/>
        <w:jc w:val="both"/>
        <w:rPr>
          <w:rFonts w:cstheme="minorHAnsi"/>
          <w:bCs/>
          <w:color w:val="000000" w:themeColor="text1"/>
          <w:position w:val="1"/>
          <w:sz w:val="24"/>
          <w:szCs w:val="24"/>
        </w:rPr>
      </w:pPr>
      <w:r w:rsidRPr="00F1119B">
        <w:rPr>
          <w:rFonts w:cstheme="minorHAnsi"/>
          <w:bCs/>
          <w:color w:val="000000" w:themeColor="text1"/>
          <w:position w:val="1"/>
          <w:sz w:val="24"/>
          <w:szCs w:val="24"/>
        </w:rPr>
        <w:t>There are</w:t>
      </w:r>
      <w:r w:rsidR="006841F7" w:rsidRPr="00F1119B">
        <w:rPr>
          <w:rFonts w:cstheme="minorHAnsi"/>
          <w:bCs/>
          <w:color w:val="000000" w:themeColor="text1"/>
          <w:position w:val="1"/>
          <w:sz w:val="24"/>
          <w:szCs w:val="24"/>
        </w:rPr>
        <w:t xml:space="preserve"> four</w:t>
      </w:r>
      <w:r w:rsidR="00021351" w:rsidRPr="00F1119B">
        <w:rPr>
          <w:rFonts w:cstheme="minorHAnsi"/>
          <w:bCs/>
          <w:color w:val="000000" w:themeColor="text1"/>
          <w:position w:val="1"/>
          <w:sz w:val="24"/>
          <w:szCs w:val="24"/>
        </w:rPr>
        <w:t xml:space="preserve"> Topics, each covering</w:t>
      </w:r>
      <w:r w:rsidR="00EF0335" w:rsidRPr="00F1119B">
        <w:rPr>
          <w:rFonts w:cstheme="minorHAnsi"/>
          <w:bCs/>
          <w:color w:val="000000" w:themeColor="text1"/>
          <w:position w:val="1"/>
          <w:sz w:val="24"/>
          <w:szCs w:val="24"/>
        </w:rPr>
        <w:t xml:space="preserve"> an important aspect</w:t>
      </w:r>
      <w:r w:rsidR="00021351" w:rsidRPr="00F1119B">
        <w:rPr>
          <w:rFonts w:cstheme="minorHAnsi"/>
          <w:bCs/>
          <w:color w:val="000000" w:themeColor="text1"/>
          <w:position w:val="1"/>
          <w:sz w:val="24"/>
          <w:szCs w:val="24"/>
        </w:rPr>
        <w:t xml:space="preserve"> of remote </w:t>
      </w:r>
      <w:r w:rsidR="00FE4918" w:rsidRPr="00F1119B">
        <w:rPr>
          <w:rFonts w:cstheme="minorHAnsi"/>
          <w:bCs/>
          <w:color w:val="000000" w:themeColor="text1"/>
          <w:position w:val="1"/>
          <w:sz w:val="24"/>
          <w:szCs w:val="24"/>
        </w:rPr>
        <w:t>s</w:t>
      </w:r>
      <w:r w:rsidR="004511AB">
        <w:rPr>
          <w:rFonts w:cstheme="minorHAnsi"/>
          <w:bCs/>
          <w:color w:val="000000" w:themeColor="text1"/>
          <w:position w:val="1"/>
          <w:sz w:val="24"/>
          <w:szCs w:val="24"/>
        </w:rPr>
        <w:t>ensing</w:t>
      </w:r>
      <w:r w:rsidR="00021351" w:rsidRPr="00F1119B">
        <w:rPr>
          <w:rFonts w:cstheme="minorHAnsi"/>
          <w:bCs/>
          <w:color w:val="000000" w:themeColor="text1"/>
          <w:position w:val="1"/>
          <w:sz w:val="24"/>
          <w:szCs w:val="24"/>
        </w:rPr>
        <w:t>:</w:t>
      </w:r>
    </w:p>
    <w:p w14:paraId="78C98CC4" w14:textId="6301DC2C" w:rsidR="005A61A4" w:rsidRPr="00F1119B" w:rsidRDefault="005A61A4" w:rsidP="00510796">
      <w:pPr>
        <w:pStyle w:val="ListParagraph"/>
        <w:numPr>
          <w:ilvl w:val="0"/>
          <w:numId w:val="7"/>
        </w:numPr>
        <w:autoSpaceDE w:val="0"/>
        <w:autoSpaceDN w:val="0"/>
        <w:adjustRightInd w:val="0"/>
        <w:ind w:right="-20"/>
        <w:jc w:val="both"/>
        <w:rPr>
          <w:rFonts w:cstheme="minorHAnsi"/>
          <w:bCs/>
          <w:color w:val="000000" w:themeColor="text1"/>
          <w:position w:val="1"/>
        </w:rPr>
      </w:pPr>
      <w:r w:rsidRPr="00F1119B">
        <w:rPr>
          <w:rFonts w:cstheme="minorHAnsi"/>
          <w:b/>
          <w:bCs/>
          <w:color w:val="000000" w:themeColor="text1"/>
          <w:position w:val="1"/>
        </w:rPr>
        <w:t>Study materials</w:t>
      </w:r>
      <w:r w:rsidRPr="00F1119B">
        <w:rPr>
          <w:rFonts w:cstheme="minorHAnsi"/>
          <w:bCs/>
          <w:color w:val="000000" w:themeColor="text1"/>
          <w:position w:val="1"/>
        </w:rPr>
        <w:t xml:space="preserve"> will be </w:t>
      </w:r>
      <w:r w:rsidRPr="002B152D">
        <w:rPr>
          <w:rFonts w:cstheme="minorHAnsi"/>
          <w:bCs/>
          <w:position w:val="1"/>
        </w:rPr>
        <w:t>provided. These</w:t>
      </w:r>
      <w:r w:rsidRPr="00F1119B">
        <w:rPr>
          <w:rFonts w:cstheme="minorHAnsi"/>
          <w:bCs/>
          <w:color w:val="000000" w:themeColor="text1"/>
          <w:position w:val="1"/>
        </w:rPr>
        <w:t xml:space="preserve"> will consist of sections of the textbook to study, additional texts and materials authored by the Instructor. We encourage the students to prepare these materials before each lecture.</w:t>
      </w:r>
    </w:p>
    <w:p w14:paraId="012A4197" w14:textId="77777777" w:rsidR="004511AB" w:rsidRDefault="004511AB" w:rsidP="00510796">
      <w:pPr>
        <w:pStyle w:val="ListParagraph"/>
        <w:numPr>
          <w:ilvl w:val="0"/>
          <w:numId w:val="7"/>
        </w:numPr>
        <w:autoSpaceDE w:val="0"/>
        <w:autoSpaceDN w:val="0"/>
        <w:adjustRightInd w:val="0"/>
        <w:ind w:right="-20"/>
        <w:jc w:val="both"/>
        <w:rPr>
          <w:rFonts w:cstheme="minorHAnsi"/>
          <w:bCs/>
          <w:color w:val="000000" w:themeColor="text1"/>
          <w:position w:val="1"/>
        </w:rPr>
      </w:pPr>
      <w:r>
        <w:rPr>
          <w:rFonts w:cstheme="minorHAnsi"/>
          <w:b/>
          <w:bCs/>
          <w:color w:val="000000" w:themeColor="text1"/>
          <w:position w:val="1"/>
        </w:rPr>
        <w:t>19</w:t>
      </w:r>
      <w:r w:rsidR="005A61A4" w:rsidRPr="00F1119B">
        <w:rPr>
          <w:rFonts w:cstheme="minorHAnsi"/>
          <w:b/>
          <w:bCs/>
          <w:color w:val="000000" w:themeColor="text1"/>
          <w:position w:val="1"/>
        </w:rPr>
        <w:t xml:space="preserve"> </w:t>
      </w:r>
      <w:r w:rsidR="00021351" w:rsidRPr="00F1119B">
        <w:rPr>
          <w:rFonts w:cstheme="minorHAnsi"/>
          <w:b/>
          <w:bCs/>
          <w:color w:val="000000" w:themeColor="text1"/>
          <w:position w:val="1"/>
        </w:rPr>
        <w:t>lectures</w:t>
      </w:r>
      <w:r w:rsidR="009C2B5D" w:rsidRPr="00F1119B">
        <w:rPr>
          <w:rFonts w:cstheme="minorHAnsi"/>
          <w:b/>
          <w:bCs/>
          <w:color w:val="000000" w:themeColor="text1"/>
          <w:position w:val="1"/>
        </w:rPr>
        <w:t>/discussions</w:t>
      </w:r>
      <w:r w:rsidR="00021351" w:rsidRPr="00F1119B">
        <w:rPr>
          <w:rFonts w:cstheme="minorHAnsi"/>
          <w:b/>
          <w:bCs/>
          <w:color w:val="000000" w:themeColor="text1"/>
          <w:position w:val="1"/>
        </w:rPr>
        <w:t>.</w:t>
      </w:r>
      <w:r>
        <w:rPr>
          <w:rFonts w:cstheme="minorHAnsi"/>
          <w:bCs/>
          <w:color w:val="000000" w:themeColor="text1"/>
          <w:position w:val="1"/>
        </w:rPr>
        <w:t xml:space="preserve"> The lectures have 2 purposes: 1)</w:t>
      </w:r>
      <w:r w:rsidR="00762CEB" w:rsidRPr="00F1119B">
        <w:rPr>
          <w:rFonts w:cstheme="minorHAnsi"/>
          <w:bCs/>
          <w:color w:val="000000" w:themeColor="text1"/>
          <w:position w:val="1"/>
        </w:rPr>
        <w:t xml:space="preserve"> to provide a framework for y</w:t>
      </w:r>
      <w:r>
        <w:rPr>
          <w:rFonts w:cstheme="minorHAnsi"/>
          <w:bCs/>
          <w:color w:val="000000" w:themeColor="text1"/>
          <w:position w:val="1"/>
        </w:rPr>
        <w:t>our study of each Topic and, 2)</w:t>
      </w:r>
      <w:r w:rsidR="00762CEB" w:rsidRPr="00F1119B">
        <w:rPr>
          <w:rFonts w:cstheme="minorHAnsi"/>
          <w:bCs/>
          <w:color w:val="000000" w:themeColor="text1"/>
          <w:position w:val="1"/>
        </w:rPr>
        <w:t xml:space="preserve"> to present any particularly difficult concepts</w:t>
      </w:r>
      <w:r w:rsidR="009C2B5D" w:rsidRPr="00F1119B">
        <w:rPr>
          <w:rFonts w:cstheme="minorHAnsi"/>
          <w:bCs/>
          <w:color w:val="000000" w:themeColor="text1"/>
          <w:position w:val="1"/>
        </w:rPr>
        <w:t xml:space="preserve">. </w:t>
      </w:r>
      <w:r w:rsidR="00762CEB" w:rsidRPr="00F1119B">
        <w:rPr>
          <w:rFonts w:cstheme="minorHAnsi"/>
          <w:bCs/>
          <w:color w:val="000000" w:themeColor="text1"/>
          <w:position w:val="1"/>
        </w:rPr>
        <w:t>The class tim</w:t>
      </w:r>
      <w:r w:rsidR="00EF0335" w:rsidRPr="00F1119B">
        <w:rPr>
          <w:rFonts w:cstheme="minorHAnsi"/>
          <w:bCs/>
          <w:color w:val="000000" w:themeColor="text1"/>
          <w:position w:val="1"/>
        </w:rPr>
        <w:t>e will be only partly a lecture.</w:t>
      </w:r>
      <w:r w:rsidR="00762CEB" w:rsidRPr="00F1119B">
        <w:rPr>
          <w:rFonts w:cstheme="minorHAnsi"/>
          <w:bCs/>
          <w:color w:val="000000" w:themeColor="text1"/>
          <w:position w:val="1"/>
        </w:rPr>
        <w:t xml:space="preserve"> </w:t>
      </w:r>
      <w:r w:rsidR="00EF0335" w:rsidRPr="00F1119B">
        <w:rPr>
          <w:rFonts w:cstheme="minorHAnsi"/>
          <w:bCs/>
          <w:color w:val="000000" w:themeColor="text1"/>
          <w:position w:val="1"/>
        </w:rPr>
        <w:t>T</w:t>
      </w:r>
      <w:r w:rsidR="00762CEB" w:rsidRPr="00F1119B">
        <w:rPr>
          <w:rFonts w:cstheme="minorHAnsi"/>
          <w:bCs/>
          <w:color w:val="000000" w:themeColor="text1"/>
          <w:position w:val="1"/>
        </w:rPr>
        <w:t>he rest is for discussion</w:t>
      </w:r>
      <w:r w:rsidR="009C2B5D" w:rsidRPr="00F1119B">
        <w:rPr>
          <w:rFonts w:cstheme="minorHAnsi"/>
          <w:bCs/>
          <w:color w:val="000000" w:themeColor="text1"/>
          <w:position w:val="1"/>
        </w:rPr>
        <w:t xml:space="preserve"> of the assigned Study </w:t>
      </w:r>
      <w:r w:rsidR="005A61A4" w:rsidRPr="00F1119B">
        <w:rPr>
          <w:rFonts w:cstheme="minorHAnsi"/>
          <w:bCs/>
          <w:color w:val="000000" w:themeColor="text1"/>
          <w:position w:val="1"/>
        </w:rPr>
        <w:t xml:space="preserve">materials </w:t>
      </w:r>
      <w:r w:rsidR="009C2B5D" w:rsidRPr="00F1119B">
        <w:rPr>
          <w:rFonts w:cstheme="minorHAnsi"/>
          <w:bCs/>
          <w:color w:val="000000" w:themeColor="text1"/>
          <w:position w:val="1"/>
        </w:rPr>
        <w:t>contents</w:t>
      </w:r>
      <w:r w:rsidR="00762CEB" w:rsidRPr="00F1119B">
        <w:rPr>
          <w:rFonts w:cstheme="minorHAnsi"/>
          <w:bCs/>
          <w:color w:val="000000" w:themeColor="text1"/>
          <w:position w:val="1"/>
        </w:rPr>
        <w:t>. I</w:t>
      </w:r>
      <w:r w:rsidR="009C2B5D" w:rsidRPr="00F1119B">
        <w:rPr>
          <w:rFonts w:cstheme="minorHAnsi"/>
          <w:bCs/>
          <w:color w:val="000000" w:themeColor="text1"/>
          <w:position w:val="1"/>
        </w:rPr>
        <w:t>n addition, topics</w:t>
      </w:r>
      <w:r w:rsidR="00762CEB" w:rsidRPr="00F1119B">
        <w:rPr>
          <w:rFonts w:cstheme="minorHAnsi"/>
          <w:bCs/>
          <w:color w:val="000000" w:themeColor="text1"/>
          <w:position w:val="1"/>
        </w:rPr>
        <w:t xml:space="preserve"> that arise from your private studies can be brought </w:t>
      </w:r>
      <w:r w:rsidR="00762CEB" w:rsidRPr="00F1119B">
        <w:rPr>
          <w:rFonts w:cstheme="minorHAnsi"/>
          <w:bCs/>
          <w:color w:val="000000" w:themeColor="text1"/>
          <w:position w:val="1"/>
        </w:rPr>
        <w:lastRenderedPageBreak/>
        <w:t>up in the discussions.</w:t>
      </w:r>
      <w:r w:rsidR="005A61A4" w:rsidRPr="00F1119B">
        <w:rPr>
          <w:rFonts w:cstheme="minorHAnsi"/>
          <w:bCs/>
          <w:color w:val="000000" w:themeColor="text1"/>
          <w:position w:val="1"/>
        </w:rPr>
        <w:t xml:space="preserve"> Participation of the students during the lectures will </w:t>
      </w:r>
      <w:r>
        <w:rPr>
          <w:rFonts w:cstheme="minorHAnsi"/>
          <w:bCs/>
          <w:color w:val="000000" w:themeColor="text1"/>
          <w:position w:val="1"/>
        </w:rPr>
        <w:t>count in the final evaluation</w:t>
      </w:r>
      <w:r w:rsidR="005A61A4" w:rsidRPr="00F1119B">
        <w:rPr>
          <w:rFonts w:cstheme="minorHAnsi"/>
          <w:bCs/>
          <w:color w:val="000000" w:themeColor="text1"/>
          <w:position w:val="1"/>
        </w:rPr>
        <w:t>.</w:t>
      </w:r>
      <w:r>
        <w:rPr>
          <w:rFonts w:cstheme="minorHAnsi"/>
          <w:bCs/>
          <w:color w:val="000000" w:themeColor="text1"/>
          <w:position w:val="1"/>
        </w:rPr>
        <w:t xml:space="preserve"> </w:t>
      </w:r>
    </w:p>
    <w:p w14:paraId="150842BA" w14:textId="4D23009E" w:rsidR="001D70D3" w:rsidRPr="00F1119B" w:rsidRDefault="00762CEB" w:rsidP="00510796">
      <w:pPr>
        <w:pStyle w:val="ListParagraph"/>
        <w:numPr>
          <w:ilvl w:val="0"/>
          <w:numId w:val="7"/>
        </w:numPr>
        <w:autoSpaceDE w:val="0"/>
        <w:autoSpaceDN w:val="0"/>
        <w:adjustRightInd w:val="0"/>
        <w:ind w:right="-20"/>
        <w:jc w:val="both"/>
        <w:rPr>
          <w:rFonts w:cstheme="minorHAnsi"/>
          <w:bCs/>
          <w:color w:val="000000" w:themeColor="text1"/>
          <w:position w:val="1"/>
        </w:rPr>
      </w:pPr>
      <w:r w:rsidRPr="00F1119B">
        <w:rPr>
          <w:rFonts w:cstheme="minorHAnsi"/>
          <w:b/>
          <w:bCs/>
          <w:color w:val="000000" w:themeColor="text1"/>
          <w:position w:val="1"/>
        </w:rPr>
        <w:t xml:space="preserve">A test following each </w:t>
      </w:r>
      <w:r w:rsidR="005A61A4" w:rsidRPr="00F1119B">
        <w:rPr>
          <w:rFonts w:cstheme="minorHAnsi"/>
          <w:b/>
          <w:bCs/>
          <w:color w:val="000000" w:themeColor="text1"/>
          <w:position w:val="1"/>
        </w:rPr>
        <w:t>module</w:t>
      </w:r>
      <w:r w:rsidRPr="00F1119B">
        <w:rPr>
          <w:rFonts w:cstheme="minorHAnsi"/>
          <w:bCs/>
          <w:color w:val="000000" w:themeColor="text1"/>
          <w:position w:val="1"/>
        </w:rPr>
        <w:t xml:space="preserve">. Tests will be taken </w:t>
      </w:r>
      <w:r w:rsidR="008977AB" w:rsidRPr="00F1119B">
        <w:rPr>
          <w:rFonts w:cstheme="minorHAnsi"/>
          <w:bCs/>
          <w:color w:val="000000" w:themeColor="text1"/>
          <w:position w:val="1"/>
        </w:rPr>
        <w:t xml:space="preserve">at </w:t>
      </w:r>
      <w:r w:rsidR="00A3015C" w:rsidRPr="00F1119B">
        <w:rPr>
          <w:rFonts w:cstheme="minorHAnsi"/>
          <w:bCs/>
          <w:color w:val="000000" w:themeColor="text1"/>
          <w:position w:val="1"/>
        </w:rPr>
        <w:t>the end of each</w:t>
      </w:r>
      <w:r w:rsidRPr="00F1119B">
        <w:rPr>
          <w:rFonts w:cstheme="minorHAnsi"/>
          <w:bCs/>
          <w:color w:val="000000" w:themeColor="text1"/>
          <w:position w:val="1"/>
        </w:rPr>
        <w:t xml:space="preserve"> </w:t>
      </w:r>
      <w:r w:rsidR="00A3015C" w:rsidRPr="00F1119B">
        <w:rPr>
          <w:rFonts w:cstheme="minorHAnsi"/>
          <w:bCs/>
          <w:color w:val="000000" w:themeColor="text1"/>
          <w:position w:val="1"/>
        </w:rPr>
        <w:t>module</w:t>
      </w:r>
      <w:r w:rsidRPr="00F1119B">
        <w:rPr>
          <w:rFonts w:cstheme="minorHAnsi"/>
          <w:bCs/>
          <w:color w:val="000000" w:themeColor="text1"/>
          <w:position w:val="1"/>
        </w:rPr>
        <w:t>.</w:t>
      </w:r>
      <w:r w:rsidR="00823040" w:rsidRPr="00F1119B">
        <w:rPr>
          <w:rFonts w:cstheme="minorHAnsi"/>
          <w:bCs/>
          <w:color w:val="000000" w:themeColor="text1"/>
          <w:position w:val="1"/>
        </w:rPr>
        <w:t xml:space="preserve"> They are multiple choice exams with factual and conceptual questions.</w:t>
      </w:r>
      <w:r w:rsidRPr="00F1119B">
        <w:rPr>
          <w:rFonts w:cstheme="minorHAnsi"/>
          <w:bCs/>
          <w:color w:val="000000" w:themeColor="text1"/>
          <w:position w:val="1"/>
        </w:rPr>
        <w:t xml:space="preserve"> </w:t>
      </w:r>
      <w:r w:rsidR="00A3015C" w:rsidRPr="00F1119B">
        <w:rPr>
          <w:rFonts w:cstheme="minorHAnsi"/>
          <w:bCs/>
          <w:color w:val="000000" w:themeColor="text1"/>
          <w:position w:val="1"/>
        </w:rPr>
        <w:t>T</w:t>
      </w:r>
      <w:r w:rsidR="00A86B06" w:rsidRPr="00F1119B">
        <w:rPr>
          <w:rFonts w:cstheme="minorHAnsi"/>
          <w:bCs/>
          <w:color w:val="000000" w:themeColor="text1"/>
          <w:position w:val="1"/>
        </w:rPr>
        <w:t>est</w:t>
      </w:r>
      <w:r w:rsidR="00A3015C" w:rsidRPr="00F1119B">
        <w:rPr>
          <w:rFonts w:cstheme="minorHAnsi"/>
          <w:bCs/>
          <w:color w:val="000000" w:themeColor="text1"/>
          <w:position w:val="1"/>
        </w:rPr>
        <w:t xml:space="preserve"> will</w:t>
      </w:r>
      <w:r w:rsidR="00A86B06" w:rsidRPr="00F1119B">
        <w:rPr>
          <w:rFonts w:cstheme="minorHAnsi"/>
          <w:bCs/>
          <w:color w:val="000000" w:themeColor="text1"/>
          <w:position w:val="1"/>
        </w:rPr>
        <w:t xml:space="preserve"> include also short answering questions about factual and conceptual issues.</w:t>
      </w:r>
    </w:p>
    <w:p w14:paraId="02CADD3E" w14:textId="319E2603" w:rsidR="00F522DB" w:rsidRPr="00F1119B" w:rsidRDefault="00F522DB" w:rsidP="00510796">
      <w:pPr>
        <w:pStyle w:val="ListParagraph"/>
        <w:numPr>
          <w:ilvl w:val="0"/>
          <w:numId w:val="7"/>
        </w:numPr>
        <w:autoSpaceDE w:val="0"/>
        <w:autoSpaceDN w:val="0"/>
        <w:adjustRightInd w:val="0"/>
        <w:ind w:right="-20"/>
        <w:jc w:val="both"/>
        <w:rPr>
          <w:rFonts w:cstheme="minorHAnsi"/>
          <w:bCs/>
          <w:color w:val="000000" w:themeColor="text1"/>
          <w:position w:val="1"/>
        </w:rPr>
      </w:pPr>
      <w:r w:rsidRPr="00F1119B">
        <w:rPr>
          <w:rFonts w:cstheme="minorHAnsi"/>
          <w:b/>
          <w:bCs/>
          <w:color w:val="000000" w:themeColor="text1"/>
          <w:position w:val="1"/>
        </w:rPr>
        <w:t>Research paper analysis</w:t>
      </w:r>
      <w:r w:rsidRPr="00F1119B">
        <w:rPr>
          <w:rFonts w:cstheme="minorHAnsi"/>
          <w:bCs/>
          <w:color w:val="000000" w:themeColor="text1"/>
          <w:position w:val="1"/>
        </w:rPr>
        <w:t xml:space="preserve">. </w:t>
      </w:r>
      <w:r w:rsidR="001D70D3" w:rsidRPr="00F1119B">
        <w:rPr>
          <w:color w:val="000000" w:themeColor="text1"/>
        </w:rPr>
        <w:t xml:space="preserve">The article presentation will be group work. Each group of 2 students will find a remote sensing article in a topical area provided at the beginning of the course by the Instructors. Selection of the articles needs to be approved by the instructor by </w:t>
      </w:r>
      <w:r w:rsidR="001D70D3" w:rsidRPr="00F1119B">
        <w:rPr>
          <w:b/>
          <w:color w:val="000000" w:themeColor="text1"/>
        </w:rPr>
        <w:t xml:space="preserve">March </w:t>
      </w:r>
      <w:r w:rsidR="008E1040">
        <w:rPr>
          <w:b/>
          <w:color w:val="000000" w:themeColor="text1"/>
        </w:rPr>
        <w:t>7</w:t>
      </w:r>
      <w:r w:rsidR="001D70D3" w:rsidRPr="00F1119B">
        <w:rPr>
          <w:color w:val="000000" w:themeColor="text1"/>
        </w:rPr>
        <w:t xml:space="preserve">. Each group must submit a </w:t>
      </w:r>
      <w:r w:rsidR="00DC0C33" w:rsidRPr="00F1119B">
        <w:rPr>
          <w:color w:val="000000" w:themeColor="text1"/>
        </w:rPr>
        <w:t xml:space="preserve">one page </w:t>
      </w:r>
      <w:r w:rsidR="001D70D3" w:rsidRPr="00F1119B">
        <w:rPr>
          <w:color w:val="000000" w:themeColor="text1"/>
        </w:rPr>
        <w:t xml:space="preserve">summary of </w:t>
      </w:r>
      <w:r w:rsidR="00DC0C33" w:rsidRPr="00F1119B">
        <w:rPr>
          <w:color w:val="000000" w:themeColor="text1"/>
        </w:rPr>
        <w:t xml:space="preserve">the paper selected by </w:t>
      </w:r>
      <w:r w:rsidR="00DC0C33" w:rsidRPr="00F1119B">
        <w:rPr>
          <w:b/>
          <w:color w:val="000000" w:themeColor="text1"/>
        </w:rPr>
        <w:t xml:space="preserve">April </w:t>
      </w:r>
      <w:r w:rsidR="008E1040">
        <w:rPr>
          <w:b/>
          <w:color w:val="000000" w:themeColor="text1"/>
        </w:rPr>
        <w:t>4</w:t>
      </w:r>
      <w:r w:rsidR="00DC0C33" w:rsidRPr="00F1119B">
        <w:rPr>
          <w:color w:val="000000" w:themeColor="text1"/>
        </w:rPr>
        <w:t xml:space="preserve">. </w:t>
      </w:r>
      <w:r w:rsidR="001D70D3" w:rsidRPr="00F1119B">
        <w:rPr>
          <w:color w:val="000000" w:themeColor="text1"/>
        </w:rPr>
        <w:t xml:space="preserve">Each group is expected to give a presentation on that paper in front of the class during the last two weeks of the course. The presentation will be followed by a discussion during which students from other groups are expected to ask questions and engage. Each student will be required to read every </w:t>
      </w:r>
      <w:r w:rsidR="00DC0C33" w:rsidRPr="00F1119B">
        <w:rPr>
          <w:color w:val="000000" w:themeColor="text1"/>
        </w:rPr>
        <w:t>summary</w:t>
      </w:r>
      <w:r w:rsidR="001D70D3" w:rsidRPr="00F1119B">
        <w:rPr>
          <w:color w:val="000000" w:themeColor="text1"/>
        </w:rPr>
        <w:t xml:space="preserve"> before the </w:t>
      </w:r>
      <w:r w:rsidR="008E1040">
        <w:rPr>
          <w:color w:val="000000" w:themeColor="text1"/>
        </w:rPr>
        <w:t>day</w:t>
      </w:r>
      <w:r w:rsidR="001D70D3" w:rsidRPr="00F1119B">
        <w:rPr>
          <w:color w:val="000000" w:themeColor="text1"/>
        </w:rPr>
        <w:t xml:space="preserve"> during which it is presented. The pre</w:t>
      </w:r>
      <w:r w:rsidR="00D162F0" w:rsidRPr="00F1119B">
        <w:rPr>
          <w:color w:val="000000" w:themeColor="text1"/>
        </w:rPr>
        <w:t>sentations will be limited to 8</w:t>
      </w:r>
      <w:r w:rsidR="001D70D3" w:rsidRPr="00F1119B">
        <w:rPr>
          <w:color w:val="000000" w:themeColor="text1"/>
        </w:rPr>
        <w:t xml:space="preserve"> minutes and Q&amp;A will be limited to 5 minutes. Students will be graded both as presenters and for participation in discussion.</w:t>
      </w:r>
    </w:p>
    <w:p w14:paraId="7CF244C4" w14:textId="1FC0DBDE" w:rsidR="00815C92" w:rsidRPr="00F1119B" w:rsidRDefault="004511AB" w:rsidP="00510796">
      <w:pPr>
        <w:pStyle w:val="ListParagraph"/>
        <w:numPr>
          <w:ilvl w:val="0"/>
          <w:numId w:val="7"/>
        </w:numPr>
        <w:autoSpaceDE w:val="0"/>
        <w:autoSpaceDN w:val="0"/>
        <w:adjustRightInd w:val="0"/>
        <w:ind w:right="-20"/>
        <w:jc w:val="both"/>
        <w:rPr>
          <w:rFonts w:cstheme="minorHAnsi"/>
          <w:bCs/>
          <w:color w:val="000000" w:themeColor="text1"/>
          <w:position w:val="1"/>
        </w:rPr>
      </w:pPr>
      <w:r>
        <w:rPr>
          <w:rFonts w:cstheme="minorHAnsi"/>
          <w:b/>
          <w:bCs/>
          <w:color w:val="000000" w:themeColor="text1"/>
          <w:position w:val="1"/>
        </w:rPr>
        <w:t>10</w:t>
      </w:r>
      <w:r w:rsidR="00815C92" w:rsidRPr="00F1119B">
        <w:rPr>
          <w:rFonts w:cstheme="minorHAnsi"/>
          <w:b/>
          <w:bCs/>
          <w:color w:val="000000" w:themeColor="text1"/>
          <w:position w:val="1"/>
        </w:rPr>
        <w:t xml:space="preserve"> Labs. </w:t>
      </w:r>
      <w:r w:rsidR="00303B4C" w:rsidRPr="000501FB">
        <w:rPr>
          <w:rFonts w:cstheme="minorHAnsi"/>
          <w:bCs/>
          <w:color w:val="000000" w:themeColor="text1"/>
          <w:position w:val="1"/>
        </w:rPr>
        <w:t xml:space="preserve">2 hour lab </w:t>
      </w:r>
      <w:r w:rsidR="00303B4C" w:rsidRPr="000501FB">
        <w:rPr>
          <w:rFonts w:cstheme="minorHAnsi"/>
          <w:bCs/>
          <w:position w:val="1"/>
        </w:rPr>
        <w:t xml:space="preserve">sessions (11am-1pm, Thursday/Friday) + 1 hour optional independent lab time (1pm-2pm, Thursday/Friday). Lab sessions will be supervised by a Teaching Assistant, with written guides and software instruction manuals posted on the R: drive of the lab computers before each </w:t>
      </w:r>
      <w:r w:rsidR="00303B4C">
        <w:rPr>
          <w:rFonts w:cstheme="minorHAnsi"/>
          <w:bCs/>
          <w:position w:val="1"/>
        </w:rPr>
        <w:t>section</w:t>
      </w:r>
      <w:r w:rsidR="00303B4C" w:rsidRPr="000501FB">
        <w:rPr>
          <w:rFonts w:cstheme="minorHAnsi"/>
          <w:bCs/>
          <w:position w:val="1"/>
        </w:rPr>
        <w:t xml:space="preserve">. For each lab section, the lab has been reserved for 3-hour blocks on either Thursday or Friday, however, only the first two hours (11am-1pm on the day of your respective lab) are mandatory. Students can use the final hour to complete their assignments without the supervision of the TA.  </w:t>
      </w:r>
      <w:r w:rsidR="00303B4C" w:rsidRPr="000501FB">
        <w:rPr>
          <w:rFonts w:cstheme="minorHAnsi"/>
          <w:bCs/>
          <w:color w:val="000000" w:themeColor="text1"/>
          <w:position w:val="1"/>
        </w:rPr>
        <w:t xml:space="preserve">Each lab requires a written </w:t>
      </w:r>
      <w:r w:rsidR="00303B4C">
        <w:rPr>
          <w:rFonts w:cstheme="minorHAnsi"/>
          <w:bCs/>
          <w:color w:val="000000" w:themeColor="text1"/>
          <w:position w:val="1"/>
        </w:rPr>
        <w:t>r</w:t>
      </w:r>
      <w:r w:rsidR="00303B4C" w:rsidRPr="000501FB">
        <w:rPr>
          <w:rFonts w:cstheme="minorHAnsi"/>
          <w:bCs/>
          <w:color w:val="000000" w:themeColor="text1"/>
          <w:position w:val="1"/>
        </w:rPr>
        <w:t>eport which is graded.</w:t>
      </w:r>
    </w:p>
    <w:p w14:paraId="75451427" w14:textId="77777777" w:rsidR="00F315B3" w:rsidRDefault="00F315B3" w:rsidP="00510796">
      <w:pPr>
        <w:pStyle w:val="NoSpacing"/>
        <w:jc w:val="both"/>
        <w:rPr>
          <w:rFonts w:cstheme="minorHAnsi"/>
          <w:color w:val="000000" w:themeColor="text1"/>
          <w:sz w:val="24"/>
          <w:szCs w:val="24"/>
        </w:rPr>
      </w:pPr>
    </w:p>
    <w:p w14:paraId="343678BF" w14:textId="77777777" w:rsidR="007A7DDB" w:rsidRPr="00F1119B" w:rsidRDefault="007A7DDB" w:rsidP="00510796">
      <w:pPr>
        <w:pStyle w:val="NoSpacing"/>
        <w:jc w:val="both"/>
        <w:rPr>
          <w:rFonts w:cstheme="minorHAnsi"/>
          <w:color w:val="000000" w:themeColor="text1"/>
          <w:sz w:val="24"/>
          <w:szCs w:val="24"/>
        </w:rPr>
      </w:pPr>
    </w:p>
    <w:p w14:paraId="2BFF2276" w14:textId="75D9D49E" w:rsidR="006D675D" w:rsidRPr="00F1119B" w:rsidRDefault="006D675D" w:rsidP="00510796">
      <w:pPr>
        <w:pStyle w:val="NoSpacing"/>
        <w:jc w:val="both"/>
        <w:rPr>
          <w:rFonts w:cstheme="minorHAnsi"/>
          <w:b/>
          <w:color w:val="000000" w:themeColor="text1"/>
          <w:sz w:val="28"/>
          <w:szCs w:val="24"/>
        </w:rPr>
      </w:pPr>
      <w:r w:rsidRPr="00F1119B">
        <w:rPr>
          <w:rFonts w:cstheme="minorHAnsi"/>
          <w:b/>
          <w:color w:val="000000" w:themeColor="text1"/>
          <w:sz w:val="28"/>
          <w:szCs w:val="24"/>
        </w:rPr>
        <w:t>GRADING</w:t>
      </w:r>
    </w:p>
    <w:p w14:paraId="76230D3B" w14:textId="77777777" w:rsidR="002F666A" w:rsidRPr="00F1119B" w:rsidRDefault="002F666A" w:rsidP="00510796">
      <w:pPr>
        <w:autoSpaceDE w:val="0"/>
        <w:autoSpaceDN w:val="0"/>
        <w:adjustRightInd w:val="0"/>
        <w:spacing w:after="0" w:line="240" w:lineRule="auto"/>
        <w:ind w:right="-20"/>
        <w:jc w:val="both"/>
        <w:rPr>
          <w:rFonts w:cstheme="minorHAnsi"/>
          <w:b/>
          <w:bCs/>
          <w:color w:val="000000" w:themeColor="text1"/>
          <w:position w:val="1"/>
          <w:sz w:val="24"/>
          <w:szCs w:val="24"/>
        </w:rPr>
      </w:pPr>
      <w:r w:rsidRPr="00F1119B">
        <w:rPr>
          <w:rFonts w:cstheme="minorHAnsi"/>
          <w:b/>
          <w:bCs/>
          <w:color w:val="000000" w:themeColor="text1"/>
          <w:position w:val="1"/>
          <w:sz w:val="24"/>
          <w:szCs w:val="24"/>
        </w:rPr>
        <w:t>A</w:t>
      </w:r>
      <w:r w:rsidRPr="00F1119B">
        <w:rPr>
          <w:rFonts w:cstheme="minorHAnsi"/>
          <w:b/>
          <w:bCs/>
          <w:color w:val="000000" w:themeColor="text1"/>
          <w:spacing w:val="1"/>
          <w:position w:val="1"/>
          <w:sz w:val="24"/>
          <w:szCs w:val="24"/>
        </w:rPr>
        <w:t>s</w:t>
      </w:r>
      <w:r w:rsidRPr="00F1119B">
        <w:rPr>
          <w:rFonts w:cstheme="minorHAnsi"/>
          <w:b/>
          <w:bCs/>
          <w:color w:val="000000" w:themeColor="text1"/>
          <w:position w:val="1"/>
          <w:sz w:val="24"/>
          <w:szCs w:val="24"/>
        </w:rPr>
        <w:t>s</w:t>
      </w:r>
      <w:r w:rsidRPr="00F1119B">
        <w:rPr>
          <w:rFonts w:cstheme="minorHAnsi"/>
          <w:b/>
          <w:bCs/>
          <w:color w:val="000000" w:themeColor="text1"/>
          <w:spacing w:val="-3"/>
          <w:position w:val="1"/>
          <w:sz w:val="24"/>
          <w:szCs w:val="24"/>
        </w:rPr>
        <w:t>e</w:t>
      </w:r>
      <w:r w:rsidRPr="00F1119B">
        <w:rPr>
          <w:rFonts w:cstheme="minorHAnsi"/>
          <w:b/>
          <w:bCs/>
          <w:color w:val="000000" w:themeColor="text1"/>
          <w:position w:val="1"/>
          <w:sz w:val="24"/>
          <w:szCs w:val="24"/>
        </w:rPr>
        <w:t>ssme</w:t>
      </w:r>
      <w:r w:rsidRPr="00F1119B">
        <w:rPr>
          <w:rFonts w:cstheme="minorHAnsi"/>
          <w:b/>
          <w:bCs/>
          <w:color w:val="000000" w:themeColor="text1"/>
          <w:spacing w:val="-1"/>
          <w:position w:val="1"/>
          <w:sz w:val="24"/>
          <w:szCs w:val="24"/>
        </w:rPr>
        <w:t>n</w:t>
      </w:r>
      <w:r w:rsidRPr="00F1119B">
        <w:rPr>
          <w:rFonts w:cstheme="minorHAnsi"/>
          <w:b/>
          <w:bCs/>
          <w:color w:val="000000" w:themeColor="text1"/>
          <w:position w:val="1"/>
          <w:sz w:val="24"/>
          <w:szCs w:val="24"/>
        </w:rPr>
        <w:t>t</w:t>
      </w:r>
      <w:r w:rsidRPr="00F1119B">
        <w:rPr>
          <w:rFonts w:cstheme="minorHAnsi"/>
          <w:b/>
          <w:bCs/>
          <w:color w:val="000000" w:themeColor="text1"/>
          <w:spacing w:val="-1"/>
          <w:position w:val="1"/>
          <w:sz w:val="24"/>
          <w:szCs w:val="24"/>
        </w:rPr>
        <w:t xml:space="preserve"> </w:t>
      </w:r>
      <w:r w:rsidRPr="00F1119B">
        <w:rPr>
          <w:rFonts w:cstheme="minorHAnsi"/>
          <w:b/>
          <w:bCs/>
          <w:color w:val="000000" w:themeColor="text1"/>
          <w:position w:val="1"/>
          <w:sz w:val="24"/>
          <w:szCs w:val="24"/>
        </w:rPr>
        <w:t>&amp;</w:t>
      </w:r>
      <w:r w:rsidRPr="00F1119B">
        <w:rPr>
          <w:rFonts w:cstheme="minorHAnsi"/>
          <w:b/>
          <w:bCs/>
          <w:color w:val="000000" w:themeColor="text1"/>
          <w:spacing w:val="-1"/>
          <w:position w:val="1"/>
          <w:sz w:val="24"/>
          <w:szCs w:val="24"/>
        </w:rPr>
        <w:t xml:space="preserve"> </w:t>
      </w:r>
      <w:r w:rsidRPr="00F1119B">
        <w:rPr>
          <w:rFonts w:cstheme="minorHAnsi"/>
          <w:b/>
          <w:bCs/>
          <w:color w:val="000000" w:themeColor="text1"/>
          <w:spacing w:val="1"/>
          <w:position w:val="1"/>
          <w:sz w:val="24"/>
          <w:szCs w:val="24"/>
        </w:rPr>
        <w:t>Gr</w:t>
      </w:r>
      <w:r w:rsidRPr="00F1119B">
        <w:rPr>
          <w:rFonts w:cstheme="minorHAnsi"/>
          <w:b/>
          <w:bCs/>
          <w:color w:val="000000" w:themeColor="text1"/>
          <w:spacing w:val="-1"/>
          <w:position w:val="1"/>
          <w:sz w:val="24"/>
          <w:szCs w:val="24"/>
        </w:rPr>
        <w:t>ad</w:t>
      </w:r>
      <w:r w:rsidRPr="00F1119B">
        <w:rPr>
          <w:rFonts w:cstheme="minorHAnsi"/>
          <w:b/>
          <w:bCs/>
          <w:color w:val="000000" w:themeColor="text1"/>
          <w:spacing w:val="1"/>
          <w:position w:val="1"/>
          <w:sz w:val="24"/>
          <w:szCs w:val="24"/>
        </w:rPr>
        <w:t>i</w:t>
      </w:r>
      <w:r w:rsidRPr="00F1119B">
        <w:rPr>
          <w:rFonts w:cstheme="minorHAnsi"/>
          <w:b/>
          <w:bCs/>
          <w:color w:val="000000" w:themeColor="text1"/>
          <w:spacing w:val="-3"/>
          <w:position w:val="1"/>
          <w:sz w:val="24"/>
          <w:szCs w:val="24"/>
        </w:rPr>
        <w:t>n</w:t>
      </w:r>
      <w:r w:rsidRPr="00F1119B">
        <w:rPr>
          <w:rFonts w:cstheme="minorHAnsi"/>
          <w:b/>
          <w:bCs/>
          <w:color w:val="000000" w:themeColor="text1"/>
          <w:spacing w:val="1"/>
          <w:position w:val="1"/>
          <w:sz w:val="24"/>
          <w:szCs w:val="24"/>
        </w:rPr>
        <w:t>g</w:t>
      </w:r>
      <w:r w:rsidRPr="00F1119B">
        <w:rPr>
          <w:rFonts w:cstheme="minorHAnsi"/>
          <w:b/>
          <w:bCs/>
          <w:color w:val="000000" w:themeColor="text1"/>
          <w:position w:val="1"/>
          <w:sz w:val="24"/>
          <w:szCs w:val="24"/>
        </w:rPr>
        <w:t>:</w:t>
      </w:r>
    </w:p>
    <w:p w14:paraId="39BF9462" w14:textId="77777777" w:rsidR="002E00D2" w:rsidRPr="00F1119B" w:rsidRDefault="00E61DCA" w:rsidP="00510796">
      <w:pPr>
        <w:pStyle w:val="NoSpacing"/>
        <w:jc w:val="both"/>
        <w:rPr>
          <w:rFonts w:cstheme="minorHAnsi"/>
          <w:color w:val="000000" w:themeColor="text1"/>
          <w:sz w:val="24"/>
          <w:szCs w:val="24"/>
        </w:rPr>
      </w:pPr>
      <w:r w:rsidRPr="00F1119B">
        <w:rPr>
          <w:rFonts w:cstheme="minorHAnsi"/>
          <w:color w:val="000000" w:themeColor="text1"/>
          <w:sz w:val="24"/>
          <w:szCs w:val="24"/>
        </w:rPr>
        <w:t>This course will be assessed by</w:t>
      </w:r>
      <w:r w:rsidR="002E00D2" w:rsidRPr="00F1119B">
        <w:rPr>
          <w:rFonts w:cstheme="minorHAnsi"/>
          <w:color w:val="000000" w:themeColor="text1"/>
          <w:sz w:val="24"/>
          <w:szCs w:val="24"/>
        </w:rPr>
        <w:t>:</w:t>
      </w:r>
    </w:p>
    <w:p w14:paraId="05AC4880" w14:textId="4B46C1E8" w:rsidR="005C7B06" w:rsidRPr="00F1119B" w:rsidRDefault="005A61A4" w:rsidP="00510796">
      <w:pPr>
        <w:pStyle w:val="NoSpacing"/>
        <w:numPr>
          <w:ilvl w:val="0"/>
          <w:numId w:val="3"/>
        </w:numPr>
        <w:jc w:val="both"/>
        <w:rPr>
          <w:rFonts w:cstheme="minorHAnsi"/>
          <w:color w:val="000000" w:themeColor="text1"/>
          <w:sz w:val="24"/>
          <w:szCs w:val="24"/>
        </w:rPr>
      </w:pPr>
      <w:r w:rsidRPr="00F1119B">
        <w:rPr>
          <w:rFonts w:cstheme="minorHAnsi"/>
          <w:color w:val="000000" w:themeColor="text1"/>
          <w:sz w:val="24"/>
          <w:szCs w:val="24"/>
        </w:rPr>
        <w:t xml:space="preserve">2 </w:t>
      </w:r>
      <w:r w:rsidR="00021351" w:rsidRPr="00F1119B">
        <w:rPr>
          <w:rFonts w:cstheme="minorHAnsi"/>
          <w:color w:val="000000" w:themeColor="text1"/>
          <w:sz w:val="24"/>
          <w:szCs w:val="24"/>
        </w:rPr>
        <w:t xml:space="preserve">tests: </w:t>
      </w:r>
      <w:r w:rsidR="0012014A" w:rsidRPr="00F1119B">
        <w:rPr>
          <w:rFonts w:cstheme="minorHAnsi"/>
          <w:color w:val="000000" w:themeColor="text1"/>
          <w:sz w:val="24"/>
          <w:szCs w:val="24"/>
        </w:rPr>
        <w:t>each</w:t>
      </w:r>
      <w:r w:rsidRPr="00F1119B">
        <w:rPr>
          <w:rFonts w:cstheme="minorHAnsi"/>
          <w:color w:val="000000" w:themeColor="text1"/>
          <w:sz w:val="24"/>
          <w:szCs w:val="24"/>
        </w:rPr>
        <w:t xml:space="preserve"> 25</w:t>
      </w:r>
      <w:r w:rsidR="005459BC" w:rsidRPr="00F1119B">
        <w:rPr>
          <w:rFonts w:cstheme="minorHAnsi"/>
          <w:color w:val="000000" w:themeColor="text1"/>
          <w:sz w:val="24"/>
          <w:szCs w:val="24"/>
        </w:rPr>
        <w:t>% of the total grade</w:t>
      </w:r>
      <w:r w:rsidR="00A86B06" w:rsidRPr="00F1119B">
        <w:rPr>
          <w:rFonts w:cstheme="minorHAnsi"/>
          <w:color w:val="000000" w:themeColor="text1"/>
          <w:sz w:val="24"/>
          <w:szCs w:val="24"/>
        </w:rPr>
        <w:t xml:space="preserve"> (</w:t>
      </w:r>
      <w:r w:rsidR="00F522DB" w:rsidRPr="00F1119B">
        <w:rPr>
          <w:rFonts w:cstheme="minorHAnsi"/>
          <w:color w:val="000000" w:themeColor="text1"/>
          <w:sz w:val="24"/>
          <w:szCs w:val="24"/>
        </w:rPr>
        <w:t>5</w:t>
      </w:r>
      <w:r w:rsidR="00A86B06" w:rsidRPr="00F1119B">
        <w:rPr>
          <w:rFonts w:cstheme="minorHAnsi"/>
          <w:color w:val="000000" w:themeColor="text1"/>
          <w:sz w:val="24"/>
          <w:szCs w:val="24"/>
        </w:rPr>
        <w:t>0</w:t>
      </w:r>
      <w:r w:rsidR="00F522DB" w:rsidRPr="00F1119B">
        <w:rPr>
          <w:rFonts w:cstheme="minorHAnsi"/>
          <w:color w:val="000000" w:themeColor="text1"/>
          <w:sz w:val="24"/>
          <w:szCs w:val="24"/>
        </w:rPr>
        <w:t>% grade</w:t>
      </w:r>
      <w:r w:rsidR="00823040" w:rsidRPr="00F1119B">
        <w:rPr>
          <w:rFonts w:cstheme="minorHAnsi"/>
          <w:color w:val="000000" w:themeColor="text1"/>
          <w:sz w:val="24"/>
          <w:szCs w:val="24"/>
        </w:rPr>
        <w:t>)</w:t>
      </w:r>
    </w:p>
    <w:p w14:paraId="7B0565CF" w14:textId="4A43B770" w:rsidR="00303B4C" w:rsidRPr="00303B4C" w:rsidRDefault="00303B4C" w:rsidP="00510796">
      <w:pPr>
        <w:pStyle w:val="ListParagraph"/>
        <w:numPr>
          <w:ilvl w:val="0"/>
          <w:numId w:val="3"/>
        </w:numPr>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10 lab exercise reports – individual lab reports each worth </w:t>
      </w:r>
      <w:r w:rsidRPr="00303B4C">
        <w:rPr>
          <w:rFonts w:asciiTheme="minorHAnsi" w:eastAsiaTheme="minorHAnsi" w:hAnsiTheme="minorHAnsi" w:cstheme="minorHAnsi"/>
          <w:color w:val="000000" w:themeColor="text1"/>
        </w:rPr>
        <w:t>4% of total grade (</w:t>
      </w:r>
      <w:r>
        <w:rPr>
          <w:rFonts w:asciiTheme="minorHAnsi" w:eastAsiaTheme="minorHAnsi" w:hAnsiTheme="minorHAnsi" w:cstheme="minorHAnsi"/>
          <w:color w:val="000000" w:themeColor="text1"/>
        </w:rPr>
        <w:t xml:space="preserve">labs worth </w:t>
      </w:r>
      <w:r w:rsidRPr="00303B4C">
        <w:rPr>
          <w:rFonts w:asciiTheme="minorHAnsi" w:eastAsiaTheme="minorHAnsi" w:hAnsiTheme="minorHAnsi" w:cstheme="minorHAnsi"/>
          <w:color w:val="000000" w:themeColor="text1"/>
        </w:rPr>
        <w:t>40% grade</w:t>
      </w:r>
      <w:r>
        <w:rPr>
          <w:rFonts w:asciiTheme="minorHAnsi" w:eastAsiaTheme="minorHAnsi" w:hAnsiTheme="minorHAnsi" w:cstheme="minorHAnsi"/>
          <w:color w:val="000000" w:themeColor="text1"/>
        </w:rPr>
        <w:t xml:space="preserve"> overall</w:t>
      </w:r>
      <w:r w:rsidRPr="00303B4C">
        <w:rPr>
          <w:rFonts w:asciiTheme="minorHAnsi" w:eastAsiaTheme="minorHAnsi" w:hAnsiTheme="minorHAnsi" w:cstheme="minorHAnsi"/>
          <w:color w:val="000000" w:themeColor="text1"/>
        </w:rPr>
        <w:t xml:space="preserve">). Lab reports must be submitted on </w:t>
      </w:r>
      <w:r>
        <w:rPr>
          <w:rFonts w:asciiTheme="minorHAnsi" w:eastAsiaTheme="minorHAnsi" w:hAnsiTheme="minorHAnsi" w:cstheme="minorHAnsi"/>
          <w:color w:val="000000" w:themeColor="text1"/>
        </w:rPr>
        <w:t>ELMS</w:t>
      </w:r>
      <w:r w:rsidRPr="00303B4C">
        <w:rPr>
          <w:rFonts w:asciiTheme="minorHAnsi" w:eastAsiaTheme="minorHAnsi" w:hAnsiTheme="minorHAnsi" w:cstheme="minorHAnsi"/>
          <w:color w:val="000000" w:themeColor="text1"/>
        </w:rPr>
        <w:t xml:space="preserve"> as .pdf files by the start of the lab in the week following the class.   </w:t>
      </w:r>
    </w:p>
    <w:p w14:paraId="1AD4E5FB" w14:textId="2E538D4F" w:rsidR="00F522DB" w:rsidRPr="00F1119B" w:rsidRDefault="00F522DB" w:rsidP="00510796">
      <w:pPr>
        <w:numPr>
          <w:ilvl w:val="0"/>
          <w:numId w:val="3"/>
        </w:numPr>
        <w:spacing w:after="0" w:line="240" w:lineRule="auto"/>
        <w:jc w:val="both"/>
        <w:rPr>
          <w:rFonts w:ascii="Times New Roman" w:hAnsi="Times New Roman" w:cs="Times New Roman"/>
          <w:color w:val="000000" w:themeColor="text1"/>
          <w:sz w:val="24"/>
          <w:szCs w:val="24"/>
        </w:rPr>
      </w:pPr>
      <w:r w:rsidRPr="00F1119B">
        <w:rPr>
          <w:rFonts w:ascii="Times New Roman" w:hAnsi="Times New Roman" w:cs="Times New Roman"/>
          <w:color w:val="000000" w:themeColor="text1"/>
          <w:sz w:val="24"/>
          <w:szCs w:val="24"/>
        </w:rPr>
        <w:t>Short article presentation (10% grade)</w:t>
      </w:r>
    </w:p>
    <w:p w14:paraId="0E1A158B" w14:textId="274939AE" w:rsidR="00A3015C" w:rsidRPr="00F1119B" w:rsidRDefault="003C2F00" w:rsidP="00510796">
      <w:pPr>
        <w:pStyle w:val="NoSpacing"/>
        <w:numPr>
          <w:ilvl w:val="0"/>
          <w:numId w:val="3"/>
        </w:numPr>
        <w:jc w:val="both"/>
        <w:rPr>
          <w:rFonts w:cstheme="minorHAnsi"/>
          <w:color w:val="000000" w:themeColor="text1"/>
          <w:sz w:val="24"/>
          <w:szCs w:val="24"/>
        </w:rPr>
      </w:pPr>
      <w:r>
        <w:rPr>
          <w:rFonts w:cstheme="minorHAnsi"/>
          <w:color w:val="000000" w:themeColor="text1"/>
          <w:sz w:val="24"/>
          <w:szCs w:val="24"/>
        </w:rPr>
        <w:t>P</w:t>
      </w:r>
      <w:r w:rsidR="00F522DB" w:rsidRPr="00F1119B">
        <w:rPr>
          <w:rFonts w:cstheme="minorHAnsi"/>
          <w:color w:val="000000" w:themeColor="text1"/>
          <w:sz w:val="24"/>
          <w:szCs w:val="24"/>
        </w:rPr>
        <w:t>articipation in class</w:t>
      </w:r>
      <w:r w:rsidR="008E1040">
        <w:rPr>
          <w:rFonts w:cstheme="minorHAnsi"/>
          <w:color w:val="000000" w:themeColor="text1"/>
          <w:sz w:val="24"/>
          <w:szCs w:val="24"/>
        </w:rPr>
        <w:t xml:space="preserve"> and forums</w:t>
      </w:r>
      <w:r w:rsidR="00A3015C" w:rsidRPr="00F1119B">
        <w:rPr>
          <w:rFonts w:cstheme="minorHAnsi"/>
          <w:color w:val="000000" w:themeColor="text1"/>
          <w:sz w:val="24"/>
          <w:szCs w:val="24"/>
        </w:rPr>
        <w:t xml:space="preserve"> </w:t>
      </w:r>
      <w:r w:rsidR="00F522DB" w:rsidRPr="00F1119B">
        <w:rPr>
          <w:rFonts w:cstheme="minorHAnsi"/>
          <w:color w:val="000000" w:themeColor="text1"/>
          <w:sz w:val="24"/>
          <w:szCs w:val="24"/>
        </w:rPr>
        <w:t xml:space="preserve">(3% </w:t>
      </w:r>
      <w:r w:rsidR="00A3015C" w:rsidRPr="00F1119B">
        <w:rPr>
          <w:rFonts w:cstheme="minorHAnsi"/>
          <w:color w:val="000000" w:themeColor="text1"/>
          <w:sz w:val="24"/>
          <w:szCs w:val="24"/>
        </w:rPr>
        <w:t>extra)</w:t>
      </w:r>
    </w:p>
    <w:p w14:paraId="5ED3F5D3" w14:textId="3F369FE1" w:rsidR="003C2F00" w:rsidRPr="003C2F00" w:rsidRDefault="00203398" w:rsidP="00510796">
      <w:pPr>
        <w:pStyle w:val="NoSpacing"/>
        <w:numPr>
          <w:ilvl w:val="0"/>
          <w:numId w:val="3"/>
        </w:numPr>
        <w:jc w:val="both"/>
        <w:rPr>
          <w:rFonts w:cstheme="minorHAnsi"/>
          <w:color w:val="000000" w:themeColor="text1"/>
          <w:sz w:val="24"/>
          <w:szCs w:val="24"/>
        </w:rPr>
      </w:pPr>
      <w:r>
        <w:rPr>
          <w:rFonts w:cstheme="minorHAnsi"/>
          <w:color w:val="000000" w:themeColor="text1"/>
          <w:sz w:val="24"/>
          <w:szCs w:val="24"/>
        </w:rPr>
        <w:t>Discussion</w:t>
      </w:r>
      <w:r w:rsidR="008E1040">
        <w:rPr>
          <w:rFonts w:cstheme="minorHAnsi"/>
          <w:color w:val="000000" w:themeColor="text1"/>
          <w:sz w:val="24"/>
          <w:szCs w:val="24"/>
        </w:rPr>
        <w:t>/seminar</w:t>
      </w:r>
      <w:r>
        <w:rPr>
          <w:rFonts w:cstheme="minorHAnsi"/>
          <w:color w:val="000000" w:themeColor="text1"/>
          <w:sz w:val="24"/>
          <w:szCs w:val="24"/>
        </w:rPr>
        <w:t xml:space="preserve"> sessions</w:t>
      </w:r>
      <w:r w:rsidR="00F522DB" w:rsidRPr="00F1119B">
        <w:rPr>
          <w:rFonts w:cstheme="minorHAnsi"/>
          <w:color w:val="000000" w:themeColor="text1"/>
          <w:sz w:val="24"/>
          <w:szCs w:val="24"/>
        </w:rPr>
        <w:t xml:space="preserve"> (5% </w:t>
      </w:r>
      <w:r w:rsidR="00A3015C" w:rsidRPr="00F1119B">
        <w:rPr>
          <w:rFonts w:cstheme="minorHAnsi"/>
          <w:color w:val="000000" w:themeColor="text1"/>
          <w:sz w:val="24"/>
          <w:szCs w:val="24"/>
        </w:rPr>
        <w:t>extra)</w:t>
      </w:r>
    </w:p>
    <w:p w14:paraId="5581596C" w14:textId="77777777" w:rsidR="00815C92" w:rsidRPr="00F1119B" w:rsidRDefault="00815C92" w:rsidP="00510796">
      <w:pPr>
        <w:pStyle w:val="NoSpacing"/>
        <w:ind w:left="720"/>
        <w:jc w:val="both"/>
        <w:rPr>
          <w:rFonts w:cstheme="minorHAnsi"/>
          <w:color w:val="000000" w:themeColor="text1"/>
          <w:sz w:val="24"/>
          <w:szCs w:val="24"/>
        </w:rPr>
      </w:pPr>
    </w:p>
    <w:p w14:paraId="5E507899" w14:textId="77777777" w:rsidR="00823040" w:rsidRPr="00F1119B" w:rsidRDefault="00823040" w:rsidP="00510796">
      <w:pPr>
        <w:pStyle w:val="NoSpacing"/>
        <w:jc w:val="both"/>
        <w:rPr>
          <w:rFonts w:cstheme="minorHAnsi"/>
          <w:b/>
          <w:color w:val="000000" w:themeColor="text1"/>
          <w:sz w:val="24"/>
          <w:szCs w:val="24"/>
        </w:rPr>
      </w:pPr>
      <w:r w:rsidRPr="00F1119B">
        <w:rPr>
          <w:rFonts w:cstheme="minorHAnsi"/>
          <w:b/>
          <w:color w:val="000000" w:themeColor="text1"/>
          <w:sz w:val="24"/>
          <w:szCs w:val="24"/>
        </w:rPr>
        <w:t>Attendance</w:t>
      </w:r>
    </w:p>
    <w:p w14:paraId="502F62CB" w14:textId="77777777" w:rsidR="00823040" w:rsidRPr="00F1119B" w:rsidRDefault="00823040" w:rsidP="00510796">
      <w:pPr>
        <w:pStyle w:val="NoSpacing"/>
        <w:numPr>
          <w:ilvl w:val="0"/>
          <w:numId w:val="6"/>
        </w:numPr>
        <w:jc w:val="both"/>
        <w:rPr>
          <w:rFonts w:cstheme="minorHAnsi"/>
          <w:color w:val="000000" w:themeColor="text1"/>
          <w:sz w:val="24"/>
          <w:szCs w:val="24"/>
        </w:rPr>
      </w:pPr>
      <w:r w:rsidRPr="00F1119B">
        <w:rPr>
          <w:rFonts w:cstheme="minorHAnsi"/>
          <w:b/>
          <w:color w:val="000000" w:themeColor="text1"/>
          <w:sz w:val="24"/>
          <w:szCs w:val="24"/>
        </w:rPr>
        <w:t>L</w:t>
      </w:r>
      <w:r w:rsidR="00815C92" w:rsidRPr="00F1119B">
        <w:rPr>
          <w:rFonts w:cstheme="minorHAnsi"/>
          <w:b/>
          <w:color w:val="000000" w:themeColor="text1"/>
          <w:sz w:val="24"/>
          <w:szCs w:val="24"/>
        </w:rPr>
        <w:t>ecture/discussions:</w:t>
      </w:r>
      <w:r w:rsidRPr="00F1119B">
        <w:rPr>
          <w:rFonts w:cstheme="minorHAnsi"/>
          <w:b/>
          <w:color w:val="000000" w:themeColor="text1"/>
          <w:sz w:val="24"/>
          <w:szCs w:val="24"/>
        </w:rPr>
        <w:t xml:space="preserve"> </w:t>
      </w:r>
      <w:r w:rsidRPr="00F1119B">
        <w:rPr>
          <w:rFonts w:cstheme="minorHAnsi"/>
          <w:color w:val="000000" w:themeColor="text1"/>
          <w:sz w:val="24"/>
          <w:szCs w:val="24"/>
        </w:rPr>
        <w:t>Following Campus policy, attendance at lectures is not mandatory BUT important information (in some cases including up-coming exam questions) will be presented</w:t>
      </w:r>
      <w:r w:rsidR="00815C92" w:rsidRPr="00F1119B">
        <w:rPr>
          <w:rFonts w:cstheme="minorHAnsi"/>
          <w:color w:val="000000" w:themeColor="text1"/>
          <w:sz w:val="24"/>
          <w:szCs w:val="24"/>
        </w:rPr>
        <w:t>.</w:t>
      </w:r>
      <w:r w:rsidRPr="00F1119B">
        <w:rPr>
          <w:rFonts w:cstheme="minorHAnsi"/>
          <w:color w:val="000000" w:themeColor="text1"/>
          <w:sz w:val="24"/>
          <w:szCs w:val="24"/>
        </w:rPr>
        <w:t xml:space="preserve"> The discussion component will</w:t>
      </w:r>
      <w:r w:rsidR="00815C92" w:rsidRPr="00F1119B">
        <w:rPr>
          <w:rFonts w:cstheme="minorHAnsi"/>
          <w:color w:val="000000" w:themeColor="text1"/>
          <w:sz w:val="24"/>
          <w:szCs w:val="24"/>
        </w:rPr>
        <w:t xml:space="preserve"> be in the form of tutorials </w:t>
      </w:r>
      <w:r w:rsidRPr="00F1119B">
        <w:rPr>
          <w:rFonts w:cstheme="minorHAnsi"/>
          <w:color w:val="000000" w:themeColor="text1"/>
          <w:sz w:val="24"/>
          <w:szCs w:val="24"/>
        </w:rPr>
        <w:t xml:space="preserve">which students will be asked individually to respond to questions on the current Topic. </w:t>
      </w:r>
    </w:p>
    <w:p w14:paraId="44EDDE16" w14:textId="6ED78DA3" w:rsidR="00815C92" w:rsidRPr="00F1119B" w:rsidRDefault="00815C92" w:rsidP="00510796">
      <w:pPr>
        <w:pStyle w:val="NoSpacing"/>
        <w:numPr>
          <w:ilvl w:val="0"/>
          <w:numId w:val="6"/>
        </w:numPr>
        <w:jc w:val="both"/>
        <w:rPr>
          <w:rFonts w:cstheme="minorHAnsi"/>
          <w:color w:val="000000" w:themeColor="text1"/>
          <w:sz w:val="24"/>
          <w:szCs w:val="24"/>
        </w:rPr>
      </w:pPr>
      <w:r w:rsidRPr="00F1119B">
        <w:rPr>
          <w:rFonts w:cstheme="minorHAnsi"/>
          <w:b/>
          <w:color w:val="000000" w:themeColor="text1"/>
          <w:sz w:val="24"/>
          <w:szCs w:val="24"/>
        </w:rPr>
        <w:t>Labs:</w:t>
      </w:r>
      <w:r w:rsidRPr="00F1119B">
        <w:rPr>
          <w:rFonts w:cstheme="minorHAnsi"/>
          <w:color w:val="000000" w:themeColor="text1"/>
          <w:sz w:val="24"/>
          <w:szCs w:val="24"/>
        </w:rPr>
        <w:t xml:space="preserve"> </w:t>
      </w:r>
      <w:r w:rsidR="00303B4C" w:rsidRPr="00303B4C">
        <w:rPr>
          <w:rFonts w:cstheme="minorHAnsi"/>
          <w:color w:val="000000" w:themeColor="text1"/>
          <w:sz w:val="24"/>
          <w:szCs w:val="24"/>
        </w:rPr>
        <w:t xml:space="preserve">The lab classes are an essential part of this course, so attendance at all classes is mandatory. Students will not receive points for participating in labs, however, any student not in attendance for the first two hours of their assigned lab time will not be eligible to receive online or in-person assistance from course instructors for that week’s </w:t>
      </w:r>
      <w:r w:rsidR="00303B4C" w:rsidRPr="00303B4C">
        <w:rPr>
          <w:rFonts w:cstheme="minorHAnsi"/>
          <w:color w:val="000000" w:themeColor="text1"/>
          <w:sz w:val="24"/>
          <w:szCs w:val="24"/>
        </w:rPr>
        <w:lastRenderedPageBreak/>
        <w:t>assignments. Exceptions will be made for absences that are excused according to the Senate policy statement given in Official Notices (below). The third hour of scheduled lab time (2-3pm on Thursday/Friday), is optional. Students may use that time to work independently on any portions of the assignment they have not completed.</w:t>
      </w:r>
    </w:p>
    <w:p w14:paraId="341491D6" w14:textId="57E0A3D6" w:rsidR="00E50F60" w:rsidRPr="003C2F00" w:rsidRDefault="00371879" w:rsidP="00510796">
      <w:pPr>
        <w:pStyle w:val="NoSpacing"/>
        <w:numPr>
          <w:ilvl w:val="0"/>
          <w:numId w:val="6"/>
        </w:numPr>
        <w:jc w:val="both"/>
        <w:rPr>
          <w:rFonts w:cstheme="minorHAnsi"/>
          <w:color w:val="000000" w:themeColor="text1"/>
          <w:sz w:val="24"/>
          <w:szCs w:val="24"/>
        </w:rPr>
      </w:pPr>
      <w:r w:rsidRPr="00F1119B">
        <w:rPr>
          <w:rFonts w:cstheme="minorHAnsi"/>
          <w:b/>
          <w:color w:val="000000" w:themeColor="text1"/>
          <w:sz w:val="24"/>
          <w:szCs w:val="24"/>
        </w:rPr>
        <w:t>Exam make-up</w:t>
      </w:r>
      <w:r w:rsidRPr="00F1119B">
        <w:rPr>
          <w:rFonts w:cstheme="minorHAnsi"/>
          <w:color w:val="000000" w:themeColor="text1"/>
          <w:sz w:val="24"/>
          <w:szCs w:val="24"/>
        </w:rPr>
        <w:t xml:space="preserve"> policy. Make-up will only be given for </w:t>
      </w:r>
      <w:r w:rsidR="00F315B3" w:rsidRPr="00F1119B">
        <w:rPr>
          <w:rFonts w:cstheme="minorHAnsi"/>
          <w:color w:val="000000" w:themeColor="text1"/>
          <w:sz w:val="24"/>
          <w:szCs w:val="24"/>
        </w:rPr>
        <w:t xml:space="preserve">absences </w:t>
      </w:r>
      <w:r w:rsidR="00815C92" w:rsidRPr="00F1119B">
        <w:rPr>
          <w:rFonts w:cstheme="minorHAnsi"/>
          <w:color w:val="000000" w:themeColor="text1"/>
          <w:sz w:val="24"/>
          <w:szCs w:val="24"/>
        </w:rPr>
        <w:t xml:space="preserve">according to Campus policies. </w:t>
      </w:r>
      <w:r w:rsidR="007461AA" w:rsidRPr="00F1119B">
        <w:rPr>
          <w:rFonts w:cstheme="minorHAnsi"/>
          <w:color w:val="000000" w:themeColor="text1"/>
          <w:sz w:val="24"/>
          <w:szCs w:val="24"/>
        </w:rPr>
        <w:t>E</w:t>
      </w:r>
      <w:r w:rsidR="00F315B3" w:rsidRPr="00F1119B">
        <w:rPr>
          <w:rFonts w:cstheme="minorHAnsi"/>
          <w:color w:val="000000" w:themeColor="text1"/>
          <w:sz w:val="24"/>
          <w:szCs w:val="24"/>
        </w:rPr>
        <w:t xml:space="preserve">xplained </w:t>
      </w:r>
      <w:r w:rsidR="008977AB" w:rsidRPr="00F1119B">
        <w:rPr>
          <w:rFonts w:cstheme="minorHAnsi"/>
          <w:color w:val="000000" w:themeColor="text1"/>
          <w:sz w:val="24"/>
          <w:szCs w:val="24"/>
        </w:rPr>
        <w:t xml:space="preserve">and signed </w:t>
      </w:r>
      <w:r w:rsidR="00F315B3" w:rsidRPr="00F1119B">
        <w:rPr>
          <w:rFonts w:cstheme="minorHAnsi"/>
          <w:color w:val="000000" w:themeColor="text1"/>
          <w:sz w:val="24"/>
          <w:szCs w:val="24"/>
        </w:rPr>
        <w:t>by</w:t>
      </w:r>
      <w:r w:rsidR="00815C92" w:rsidRPr="00F1119B">
        <w:rPr>
          <w:rFonts w:cstheme="minorHAnsi"/>
          <w:color w:val="000000" w:themeColor="text1"/>
          <w:sz w:val="24"/>
          <w:szCs w:val="24"/>
        </w:rPr>
        <w:t xml:space="preserve"> </w:t>
      </w:r>
      <w:r w:rsidR="008977AB" w:rsidRPr="00F1119B">
        <w:rPr>
          <w:rFonts w:cstheme="minorHAnsi"/>
          <w:color w:val="000000" w:themeColor="text1"/>
          <w:sz w:val="24"/>
          <w:szCs w:val="24"/>
        </w:rPr>
        <w:t>the Health Center or</w:t>
      </w:r>
      <w:r w:rsidR="005C7B06" w:rsidRPr="00F1119B">
        <w:rPr>
          <w:rFonts w:cstheme="minorHAnsi"/>
          <w:color w:val="000000" w:themeColor="text1"/>
          <w:sz w:val="24"/>
          <w:szCs w:val="24"/>
        </w:rPr>
        <w:t xml:space="preserve"> </w:t>
      </w:r>
      <w:r w:rsidR="008977AB" w:rsidRPr="00F1119B">
        <w:rPr>
          <w:rFonts w:cstheme="minorHAnsi"/>
          <w:color w:val="000000" w:themeColor="text1"/>
          <w:sz w:val="24"/>
          <w:szCs w:val="24"/>
        </w:rPr>
        <w:t>other</w:t>
      </w:r>
      <w:r w:rsidR="00F315B3" w:rsidRPr="00F1119B">
        <w:rPr>
          <w:rFonts w:cstheme="minorHAnsi"/>
          <w:color w:val="000000" w:themeColor="text1"/>
          <w:sz w:val="24"/>
          <w:szCs w:val="24"/>
        </w:rPr>
        <w:t xml:space="preserve"> medical doctor or</w:t>
      </w:r>
      <w:r w:rsidR="008977AB" w:rsidRPr="00F1119B">
        <w:rPr>
          <w:rFonts w:cstheme="minorHAnsi"/>
          <w:color w:val="000000" w:themeColor="text1"/>
          <w:sz w:val="24"/>
          <w:szCs w:val="24"/>
        </w:rPr>
        <w:t>,</w:t>
      </w:r>
      <w:r w:rsidR="00F315B3" w:rsidRPr="00F1119B">
        <w:rPr>
          <w:rFonts w:cstheme="minorHAnsi"/>
          <w:color w:val="000000" w:themeColor="text1"/>
          <w:sz w:val="24"/>
          <w:szCs w:val="24"/>
        </w:rPr>
        <w:t xml:space="preserve"> </w:t>
      </w:r>
      <w:r w:rsidR="008977AB" w:rsidRPr="00F1119B">
        <w:rPr>
          <w:rFonts w:cstheme="minorHAnsi"/>
          <w:color w:val="000000" w:themeColor="text1"/>
          <w:sz w:val="24"/>
          <w:szCs w:val="24"/>
        </w:rPr>
        <w:t>in the case of an emergency, by a responsible person.</w:t>
      </w:r>
    </w:p>
    <w:p w14:paraId="63C4B781" w14:textId="77777777" w:rsidR="003C2F00" w:rsidRDefault="003C2F00" w:rsidP="006D675D">
      <w:pPr>
        <w:autoSpaceDE w:val="0"/>
        <w:autoSpaceDN w:val="0"/>
        <w:adjustRightInd w:val="0"/>
        <w:spacing w:before="120" w:after="120" w:line="320" w:lineRule="exact"/>
        <w:rPr>
          <w:rFonts w:ascii="Times New Roman" w:hAnsi="Times New Roman" w:cs="Times New Roman"/>
          <w:b/>
          <w:bCs/>
          <w:color w:val="000000" w:themeColor="text1"/>
          <w:sz w:val="24"/>
          <w:szCs w:val="24"/>
        </w:rPr>
      </w:pPr>
    </w:p>
    <w:p w14:paraId="33DCF5E2" w14:textId="77777777" w:rsidR="006D675D" w:rsidRPr="00F1119B" w:rsidRDefault="006D675D" w:rsidP="006D675D">
      <w:pPr>
        <w:autoSpaceDE w:val="0"/>
        <w:autoSpaceDN w:val="0"/>
        <w:adjustRightInd w:val="0"/>
        <w:spacing w:before="120" w:after="120" w:line="320" w:lineRule="exact"/>
        <w:rPr>
          <w:rFonts w:ascii="Times New Roman" w:hAnsi="Times New Roman" w:cs="Times New Roman"/>
          <w:color w:val="000000" w:themeColor="text1"/>
          <w:sz w:val="24"/>
          <w:szCs w:val="24"/>
        </w:rPr>
      </w:pPr>
      <w:r w:rsidRPr="00F1119B">
        <w:rPr>
          <w:rFonts w:ascii="Times New Roman" w:hAnsi="Times New Roman" w:cs="Times New Roman"/>
          <w:b/>
          <w:bCs/>
          <w:color w:val="000000" w:themeColor="text1"/>
          <w:sz w:val="24"/>
          <w:szCs w:val="24"/>
        </w:rPr>
        <w:t>Grading Scale:</w:t>
      </w:r>
    </w:p>
    <w:tbl>
      <w:tblPr>
        <w:tblStyle w:val="TableGrid"/>
        <w:tblW w:w="0" w:type="auto"/>
        <w:tblLayout w:type="fixed"/>
        <w:tblLook w:val="0000" w:firstRow="0" w:lastRow="0" w:firstColumn="0" w:lastColumn="0" w:noHBand="0" w:noVBand="0"/>
      </w:tblPr>
      <w:tblGrid>
        <w:gridCol w:w="2039"/>
        <w:gridCol w:w="2040"/>
        <w:gridCol w:w="2039"/>
        <w:gridCol w:w="2040"/>
      </w:tblGrid>
      <w:tr w:rsidR="006D675D" w:rsidRPr="00F1119B" w14:paraId="2637F86E" w14:textId="77777777" w:rsidTr="005A61A4">
        <w:trPr>
          <w:trHeight w:val="110"/>
        </w:trPr>
        <w:tc>
          <w:tcPr>
            <w:tcW w:w="2039" w:type="dxa"/>
          </w:tcPr>
          <w:p w14:paraId="3ED1A815" w14:textId="77777777" w:rsidR="006D675D" w:rsidRPr="00F1119B" w:rsidRDefault="006D675D" w:rsidP="005A61A4">
            <w:pPr>
              <w:rPr>
                <w:rFonts w:ascii="Times New Roman" w:hAnsi="Times New Roman" w:cs="Times New Roman"/>
                <w:b/>
                <w:color w:val="000000" w:themeColor="text1"/>
              </w:rPr>
            </w:pPr>
            <w:r w:rsidRPr="00F1119B">
              <w:rPr>
                <w:rFonts w:ascii="Times New Roman" w:hAnsi="Times New Roman" w:cs="Times New Roman"/>
                <w:b/>
                <w:color w:val="000000" w:themeColor="text1"/>
              </w:rPr>
              <w:t xml:space="preserve">Letter Grade </w:t>
            </w:r>
          </w:p>
        </w:tc>
        <w:tc>
          <w:tcPr>
            <w:tcW w:w="2040" w:type="dxa"/>
          </w:tcPr>
          <w:p w14:paraId="0C2A0453" w14:textId="77777777" w:rsidR="006D675D" w:rsidRPr="00F1119B" w:rsidRDefault="006D675D" w:rsidP="005A61A4">
            <w:pPr>
              <w:rPr>
                <w:rFonts w:ascii="Times New Roman" w:hAnsi="Times New Roman" w:cs="Times New Roman"/>
                <w:b/>
                <w:color w:val="000000" w:themeColor="text1"/>
              </w:rPr>
            </w:pPr>
            <w:r w:rsidRPr="00F1119B">
              <w:rPr>
                <w:rFonts w:ascii="Times New Roman" w:hAnsi="Times New Roman" w:cs="Times New Roman"/>
                <w:b/>
                <w:color w:val="000000" w:themeColor="text1"/>
              </w:rPr>
              <w:t xml:space="preserve">Range (%) </w:t>
            </w:r>
          </w:p>
        </w:tc>
        <w:tc>
          <w:tcPr>
            <w:tcW w:w="2039" w:type="dxa"/>
          </w:tcPr>
          <w:p w14:paraId="42F49DB3" w14:textId="77777777" w:rsidR="006D675D" w:rsidRPr="00F1119B" w:rsidRDefault="006D675D" w:rsidP="005A61A4">
            <w:pPr>
              <w:rPr>
                <w:rFonts w:ascii="Times New Roman" w:hAnsi="Times New Roman" w:cs="Times New Roman"/>
                <w:b/>
                <w:color w:val="000000" w:themeColor="text1"/>
              </w:rPr>
            </w:pPr>
            <w:r w:rsidRPr="00F1119B">
              <w:rPr>
                <w:rFonts w:ascii="Times New Roman" w:hAnsi="Times New Roman" w:cs="Times New Roman"/>
                <w:b/>
                <w:color w:val="000000" w:themeColor="text1"/>
              </w:rPr>
              <w:t xml:space="preserve">Letter Grade </w:t>
            </w:r>
          </w:p>
        </w:tc>
        <w:tc>
          <w:tcPr>
            <w:tcW w:w="2040" w:type="dxa"/>
          </w:tcPr>
          <w:p w14:paraId="3D52A2AF" w14:textId="77777777" w:rsidR="006D675D" w:rsidRPr="00F1119B" w:rsidRDefault="006D675D" w:rsidP="005A61A4">
            <w:pPr>
              <w:rPr>
                <w:rFonts w:ascii="Times New Roman" w:hAnsi="Times New Roman" w:cs="Times New Roman"/>
                <w:b/>
                <w:color w:val="000000" w:themeColor="text1"/>
              </w:rPr>
            </w:pPr>
            <w:r w:rsidRPr="00F1119B">
              <w:rPr>
                <w:rFonts w:ascii="Times New Roman" w:hAnsi="Times New Roman" w:cs="Times New Roman"/>
                <w:b/>
                <w:color w:val="000000" w:themeColor="text1"/>
              </w:rPr>
              <w:t xml:space="preserve">Range (%) </w:t>
            </w:r>
          </w:p>
        </w:tc>
      </w:tr>
      <w:tr w:rsidR="006D675D" w:rsidRPr="00F1119B" w14:paraId="2C410363" w14:textId="77777777" w:rsidTr="005A61A4">
        <w:trPr>
          <w:trHeight w:val="110"/>
        </w:trPr>
        <w:tc>
          <w:tcPr>
            <w:tcW w:w="2039" w:type="dxa"/>
          </w:tcPr>
          <w:p w14:paraId="4C425A2B"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A+ </w:t>
            </w:r>
          </w:p>
        </w:tc>
        <w:tc>
          <w:tcPr>
            <w:tcW w:w="2040" w:type="dxa"/>
          </w:tcPr>
          <w:p w14:paraId="288A0508"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100 – 97 </w:t>
            </w:r>
          </w:p>
        </w:tc>
        <w:tc>
          <w:tcPr>
            <w:tcW w:w="2039" w:type="dxa"/>
          </w:tcPr>
          <w:p w14:paraId="51EFBC7A"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C+ </w:t>
            </w:r>
          </w:p>
        </w:tc>
        <w:tc>
          <w:tcPr>
            <w:tcW w:w="2040" w:type="dxa"/>
          </w:tcPr>
          <w:p w14:paraId="751E737A"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79.99 – 77 </w:t>
            </w:r>
          </w:p>
        </w:tc>
      </w:tr>
      <w:tr w:rsidR="006D675D" w:rsidRPr="00F1119B" w14:paraId="65FC3CBC" w14:textId="77777777" w:rsidTr="005A61A4">
        <w:trPr>
          <w:trHeight w:val="110"/>
        </w:trPr>
        <w:tc>
          <w:tcPr>
            <w:tcW w:w="2039" w:type="dxa"/>
          </w:tcPr>
          <w:p w14:paraId="552BAE60"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A </w:t>
            </w:r>
          </w:p>
        </w:tc>
        <w:tc>
          <w:tcPr>
            <w:tcW w:w="2040" w:type="dxa"/>
          </w:tcPr>
          <w:p w14:paraId="07CD88AC"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96.99 – 93 </w:t>
            </w:r>
          </w:p>
        </w:tc>
        <w:tc>
          <w:tcPr>
            <w:tcW w:w="2039" w:type="dxa"/>
          </w:tcPr>
          <w:p w14:paraId="7300E242"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C </w:t>
            </w:r>
          </w:p>
        </w:tc>
        <w:tc>
          <w:tcPr>
            <w:tcW w:w="2040" w:type="dxa"/>
          </w:tcPr>
          <w:p w14:paraId="03F4EB87"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76.99 – 73 </w:t>
            </w:r>
          </w:p>
        </w:tc>
      </w:tr>
      <w:tr w:rsidR="006D675D" w:rsidRPr="00F1119B" w14:paraId="2CC8DA18" w14:textId="77777777" w:rsidTr="005A61A4">
        <w:trPr>
          <w:trHeight w:val="110"/>
        </w:trPr>
        <w:tc>
          <w:tcPr>
            <w:tcW w:w="2039" w:type="dxa"/>
          </w:tcPr>
          <w:p w14:paraId="18B2D5F6"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A- </w:t>
            </w:r>
          </w:p>
        </w:tc>
        <w:tc>
          <w:tcPr>
            <w:tcW w:w="2040" w:type="dxa"/>
          </w:tcPr>
          <w:p w14:paraId="1FC6F3CB"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92.99 – 90 </w:t>
            </w:r>
          </w:p>
        </w:tc>
        <w:tc>
          <w:tcPr>
            <w:tcW w:w="2039" w:type="dxa"/>
          </w:tcPr>
          <w:p w14:paraId="2E8379C8"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C- </w:t>
            </w:r>
          </w:p>
        </w:tc>
        <w:tc>
          <w:tcPr>
            <w:tcW w:w="2040" w:type="dxa"/>
          </w:tcPr>
          <w:p w14:paraId="04E3A8A1"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72.99 – 70 </w:t>
            </w:r>
          </w:p>
        </w:tc>
      </w:tr>
      <w:tr w:rsidR="006D675D" w:rsidRPr="00F1119B" w14:paraId="7BC153E1" w14:textId="77777777" w:rsidTr="005A61A4">
        <w:trPr>
          <w:trHeight w:val="110"/>
        </w:trPr>
        <w:tc>
          <w:tcPr>
            <w:tcW w:w="2039" w:type="dxa"/>
          </w:tcPr>
          <w:p w14:paraId="306387A3"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B+ </w:t>
            </w:r>
          </w:p>
        </w:tc>
        <w:tc>
          <w:tcPr>
            <w:tcW w:w="2040" w:type="dxa"/>
          </w:tcPr>
          <w:p w14:paraId="7557458A"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89.99 – 87 </w:t>
            </w:r>
          </w:p>
        </w:tc>
        <w:tc>
          <w:tcPr>
            <w:tcW w:w="2039" w:type="dxa"/>
          </w:tcPr>
          <w:p w14:paraId="3013AA5B"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D+ </w:t>
            </w:r>
          </w:p>
        </w:tc>
        <w:tc>
          <w:tcPr>
            <w:tcW w:w="2040" w:type="dxa"/>
          </w:tcPr>
          <w:p w14:paraId="7D7B3C32"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69.99 – 67 </w:t>
            </w:r>
          </w:p>
        </w:tc>
      </w:tr>
      <w:tr w:rsidR="006D675D" w:rsidRPr="00F1119B" w14:paraId="47180629" w14:textId="77777777" w:rsidTr="005A61A4">
        <w:trPr>
          <w:trHeight w:val="110"/>
        </w:trPr>
        <w:tc>
          <w:tcPr>
            <w:tcW w:w="2039" w:type="dxa"/>
          </w:tcPr>
          <w:p w14:paraId="42BBD98C"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B </w:t>
            </w:r>
          </w:p>
        </w:tc>
        <w:tc>
          <w:tcPr>
            <w:tcW w:w="2040" w:type="dxa"/>
          </w:tcPr>
          <w:p w14:paraId="3B959E9C"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86.99 - 83 </w:t>
            </w:r>
          </w:p>
        </w:tc>
        <w:tc>
          <w:tcPr>
            <w:tcW w:w="2039" w:type="dxa"/>
          </w:tcPr>
          <w:p w14:paraId="75F29CD6"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D </w:t>
            </w:r>
          </w:p>
        </w:tc>
        <w:tc>
          <w:tcPr>
            <w:tcW w:w="2040" w:type="dxa"/>
          </w:tcPr>
          <w:p w14:paraId="7777B998"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66.99 – 63 </w:t>
            </w:r>
          </w:p>
        </w:tc>
      </w:tr>
      <w:tr w:rsidR="006D675D" w:rsidRPr="00F1119B" w14:paraId="13E6C633" w14:textId="77777777" w:rsidTr="005A61A4">
        <w:trPr>
          <w:trHeight w:val="110"/>
        </w:trPr>
        <w:tc>
          <w:tcPr>
            <w:tcW w:w="2039" w:type="dxa"/>
          </w:tcPr>
          <w:p w14:paraId="7FB13C2A"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B- </w:t>
            </w:r>
          </w:p>
        </w:tc>
        <w:tc>
          <w:tcPr>
            <w:tcW w:w="2040" w:type="dxa"/>
          </w:tcPr>
          <w:p w14:paraId="4D5E1F54"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82.99 - 80 </w:t>
            </w:r>
          </w:p>
        </w:tc>
        <w:tc>
          <w:tcPr>
            <w:tcW w:w="2039" w:type="dxa"/>
          </w:tcPr>
          <w:p w14:paraId="2EE4ADF6"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D- </w:t>
            </w:r>
          </w:p>
        </w:tc>
        <w:tc>
          <w:tcPr>
            <w:tcW w:w="2040" w:type="dxa"/>
          </w:tcPr>
          <w:p w14:paraId="15F2850B"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62.99 – 60 </w:t>
            </w:r>
          </w:p>
        </w:tc>
      </w:tr>
      <w:tr w:rsidR="006D675D" w:rsidRPr="00F1119B" w14:paraId="26537103" w14:textId="77777777" w:rsidTr="005A61A4">
        <w:trPr>
          <w:trHeight w:val="110"/>
        </w:trPr>
        <w:tc>
          <w:tcPr>
            <w:tcW w:w="4079" w:type="dxa"/>
            <w:gridSpan w:val="2"/>
          </w:tcPr>
          <w:p w14:paraId="174E45C8" w14:textId="77777777" w:rsidR="006D675D" w:rsidRPr="00F1119B" w:rsidRDefault="006D675D" w:rsidP="005A61A4">
            <w:pPr>
              <w:rPr>
                <w:rFonts w:ascii="Times New Roman" w:hAnsi="Times New Roman" w:cs="Times New Roman"/>
                <w:color w:val="000000" w:themeColor="text1"/>
              </w:rPr>
            </w:pPr>
          </w:p>
        </w:tc>
        <w:tc>
          <w:tcPr>
            <w:tcW w:w="2039" w:type="dxa"/>
          </w:tcPr>
          <w:p w14:paraId="30D7C66D"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F</w:t>
            </w:r>
          </w:p>
        </w:tc>
        <w:tc>
          <w:tcPr>
            <w:tcW w:w="2040" w:type="dxa"/>
          </w:tcPr>
          <w:p w14:paraId="60E402FC" w14:textId="77777777" w:rsidR="006D675D" w:rsidRPr="00F1119B" w:rsidRDefault="006D675D" w:rsidP="005A61A4">
            <w:pPr>
              <w:rPr>
                <w:rFonts w:ascii="Times New Roman" w:hAnsi="Times New Roman" w:cs="Times New Roman"/>
                <w:color w:val="000000" w:themeColor="text1"/>
              </w:rPr>
            </w:pPr>
            <w:r w:rsidRPr="00F1119B">
              <w:rPr>
                <w:rFonts w:ascii="Times New Roman" w:hAnsi="Times New Roman" w:cs="Times New Roman"/>
                <w:color w:val="000000" w:themeColor="text1"/>
              </w:rPr>
              <w:t xml:space="preserve">&lt; 59.99 </w:t>
            </w:r>
          </w:p>
        </w:tc>
      </w:tr>
    </w:tbl>
    <w:p w14:paraId="035A07E8" w14:textId="77777777" w:rsidR="003C2F00" w:rsidRDefault="003C2F00" w:rsidP="003C2F00">
      <w:pPr>
        <w:pStyle w:val="Default"/>
        <w:spacing w:after="120" w:line="320" w:lineRule="exact"/>
        <w:rPr>
          <w:rFonts w:ascii="Times New Roman" w:hAnsi="Times New Roman" w:cs="Times New Roman"/>
          <w:b/>
          <w:color w:val="000000" w:themeColor="text1"/>
        </w:rPr>
      </w:pPr>
    </w:p>
    <w:p w14:paraId="2F0A293E" w14:textId="7C3DE94B" w:rsidR="006D675D" w:rsidRPr="00F1119B" w:rsidRDefault="006D675D" w:rsidP="00510796">
      <w:pPr>
        <w:pStyle w:val="Default"/>
        <w:spacing w:line="320" w:lineRule="exact"/>
        <w:jc w:val="both"/>
        <w:rPr>
          <w:rFonts w:ascii="Times New Roman" w:hAnsi="Times New Roman" w:cs="Times New Roman"/>
          <w:color w:val="000000" w:themeColor="text1"/>
        </w:rPr>
      </w:pPr>
      <w:r w:rsidRPr="00F1119B">
        <w:rPr>
          <w:rFonts w:ascii="Times New Roman" w:hAnsi="Times New Roman" w:cs="Times New Roman"/>
          <w:b/>
          <w:color w:val="000000" w:themeColor="text1"/>
        </w:rPr>
        <w:t>Due Dates and Late Policy:</w:t>
      </w:r>
      <w:r w:rsidRPr="00F1119B">
        <w:rPr>
          <w:rFonts w:ascii="Times New Roman" w:hAnsi="Times New Roman" w:cs="Times New Roman"/>
          <w:color w:val="000000" w:themeColor="text1"/>
        </w:rPr>
        <w:t xml:space="preserve"> Lab due dates are explicitly stated. Lab assignments will be accepted up to </w:t>
      </w:r>
      <w:r w:rsidR="00175BA0">
        <w:rPr>
          <w:rFonts w:ascii="Times New Roman" w:hAnsi="Times New Roman" w:cs="Times New Roman"/>
          <w:color w:val="000000" w:themeColor="text1"/>
        </w:rPr>
        <w:t xml:space="preserve">four </w:t>
      </w:r>
      <w:r w:rsidRPr="00F1119B">
        <w:rPr>
          <w:rFonts w:ascii="Times New Roman" w:hAnsi="Times New Roman" w:cs="Times New Roman"/>
          <w:color w:val="000000" w:themeColor="text1"/>
        </w:rPr>
        <w:t>(</w:t>
      </w:r>
      <w:r w:rsidR="00175BA0">
        <w:rPr>
          <w:rFonts w:ascii="Times New Roman" w:hAnsi="Times New Roman" w:cs="Times New Roman"/>
          <w:color w:val="000000" w:themeColor="text1"/>
        </w:rPr>
        <w:t>4</w:t>
      </w:r>
      <w:r w:rsidRPr="00F1119B">
        <w:rPr>
          <w:rFonts w:ascii="Times New Roman" w:hAnsi="Times New Roman" w:cs="Times New Roman"/>
          <w:color w:val="000000" w:themeColor="text1"/>
        </w:rPr>
        <w:t>) day</w:t>
      </w:r>
      <w:r w:rsidR="00175BA0">
        <w:rPr>
          <w:rFonts w:ascii="Times New Roman" w:hAnsi="Times New Roman" w:cs="Times New Roman"/>
          <w:color w:val="000000" w:themeColor="text1"/>
        </w:rPr>
        <w:t>s</w:t>
      </w:r>
      <w:r w:rsidRPr="00F1119B">
        <w:rPr>
          <w:rFonts w:ascii="Times New Roman" w:hAnsi="Times New Roman" w:cs="Times New Roman"/>
          <w:color w:val="000000" w:themeColor="text1"/>
        </w:rPr>
        <w:t xml:space="preserve"> after the due date. Late assignments will incur a 20% deduction for </w:t>
      </w:r>
      <w:r w:rsidR="00175BA0">
        <w:rPr>
          <w:rFonts w:ascii="Times New Roman" w:hAnsi="Times New Roman" w:cs="Times New Roman"/>
          <w:color w:val="000000" w:themeColor="text1"/>
        </w:rPr>
        <w:t>each day after the deadline the assignment is submitted</w:t>
      </w:r>
      <w:r w:rsidRPr="00F1119B">
        <w:rPr>
          <w:rFonts w:ascii="Times New Roman" w:hAnsi="Times New Roman" w:cs="Times New Roman"/>
          <w:color w:val="000000" w:themeColor="text1"/>
        </w:rPr>
        <w:t xml:space="preserve">. If you are ill or physically indisposed and cannot submit your assignment on time, you must notify the instructor before class and provide a written doctor’s note when you return for you to have a chance to make up the assignment. Any non-verifiable excuses may be denied. This policy may seem strict, but this class will move rapidly and it is in your best interest to turn in everything on time to avoid falling irrecoverably behind. </w:t>
      </w:r>
      <w:r w:rsidR="00175BA0">
        <w:rPr>
          <w:rFonts w:ascii="Times New Roman" w:hAnsi="Times New Roman" w:cs="Times New Roman"/>
          <w:color w:val="000000" w:themeColor="text1"/>
        </w:rPr>
        <w:t>If</w:t>
      </w:r>
      <w:r w:rsidRPr="00F1119B">
        <w:rPr>
          <w:rFonts w:ascii="Times New Roman" w:hAnsi="Times New Roman" w:cs="Times New Roman"/>
          <w:color w:val="000000" w:themeColor="text1"/>
        </w:rPr>
        <w:t xml:space="preserve"> you cannot complete the assignment on time, it is better to turn in partially completed work than nothing at all!</w:t>
      </w:r>
    </w:p>
    <w:p w14:paraId="2CE704F1" w14:textId="77777777" w:rsidR="00A3015C" w:rsidRPr="00F1119B" w:rsidRDefault="00A3015C" w:rsidP="00510796">
      <w:pPr>
        <w:pStyle w:val="Default"/>
        <w:spacing w:line="320" w:lineRule="exact"/>
        <w:jc w:val="both"/>
        <w:rPr>
          <w:rFonts w:ascii="Times New Roman" w:hAnsi="Times New Roman" w:cs="Times New Roman"/>
          <w:color w:val="000000" w:themeColor="text1"/>
        </w:rPr>
      </w:pPr>
    </w:p>
    <w:p w14:paraId="148C208A" w14:textId="6FF3B954" w:rsidR="00A3015C" w:rsidRPr="00F1119B" w:rsidRDefault="00A3015C" w:rsidP="00510796">
      <w:pPr>
        <w:spacing w:after="0" w:line="240" w:lineRule="auto"/>
        <w:jc w:val="both"/>
        <w:rPr>
          <w:rFonts w:cstheme="minorHAnsi"/>
          <w:color w:val="000000" w:themeColor="text1"/>
          <w:sz w:val="24"/>
          <w:szCs w:val="24"/>
        </w:rPr>
      </w:pPr>
      <w:r w:rsidRPr="00F1119B">
        <w:rPr>
          <w:rFonts w:cstheme="minorHAnsi"/>
          <w:b/>
          <w:color w:val="000000" w:themeColor="text1"/>
          <w:sz w:val="24"/>
          <w:szCs w:val="24"/>
        </w:rPr>
        <w:t xml:space="preserve">Test attendance: </w:t>
      </w:r>
      <w:r w:rsidRPr="00F1119B">
        <w:rPr>
          <w:rFonts w:cstheme="minorHAnsi"/>
          <w:color w:val="000000" w:themeColor="text1"/>
          <w:sz w:val="24"/>
          <w:szCs w:val="24"/>
        </w:rPr>
        <w:t>Attendance to the 2 tests is mandatory to pass the course. We require the students to be in class on time. Students that arrive later than 10 minutes will not be able to take the test.</w:t>
      </w:r>
    </w:p>
    <w:p w14:paraId="35B56ACB" w14:textId="77777777" w:rsidR="00A3015C" w:rsidRPr="00F1119B" w:rsidRDefault="00A3015C" w:rsidP="00510796">
      <w:pPr>
        <w:pStyle w:val="Default"/>
        <w:spacing w:line="320" w:lineRule="exact"/>
        <w:jc w:val="both"/>
        <w:rPr>
          <w:rFonts w:cstheme="minorHAnsi"/>
          <w:color w:val="000000" w:themeColor="text1"/>
        </w:rPr>
      </w:pPr>
    </w:p>
    <w:p w14:paraId="425B405E" w14:textId="581AF7E5" w:rsidR="001B6A08" w:rsidRPr="00F1119B" w:rsidRDefault="009036B8" w:rsidP="00510796">
      <w:pPr>
        <w:spacing w:line="240" w:lineRule="auto"/>
        <w:jc w:val="both"/>
        <w:rPr>
          <w:rFonts w:cstheme="minorHAnsi"/>
          <w:color w:val="000000" w:themeColor="text1"/>
          <w:sz w:val="24"/>
          <w:szCs w:val="24"/>
        </w:rPr>
      </w:pPr>
      <w:r w:rsidRPr="00F1119B">
        <w:rPr>
          <w:rFonts w:cstheme="minorHAnsi"/>
          <w:b/>
          <w:color w:val="000000" w:themeColor="text1"/>
          <w:sz w:val="24"/>
          <w:szCs w:val="24"/>
        </w:rPr>
        <w:t>Keys to Success:</w:t>
      </w:r>
      <w:r w:rsidRPr="00F1119B">
        <w:rPr>
          <w:color w:val="000000" w:themeColor="text1"/>
        </w:rPr>
        <w:t xml:space="preserve"> </w:t>
      </w:r>
      <w:r w:rsidR="009E5B2D" w:rsidRPr="00F1119B">
        <w:rPr>
          <w:color w:val="000000" w:themeColor="text1"/>
        </w:rPr>
        <w:t xml:space="preserve"> </w:t>
      </w:r>
      <w:r w:rsidRPr="00F1119B">
        <w:rPr>
          <w:rFonts w:cstheme="minorHAnsi"/>
          <w:color w:val="000000" w:themeColor="text1"/>
          <w:sz w:val="24"/>
          <w:szCs w:val="24"/>
        </w:rPr>
        <w:t>This course is challenging for many students because of th</w:t>
      </w:r>
      <w:r w:rsidR="00800746" w:rsidRPr="00F1119B">
        <w:rPr>
          <w:rFonts w:cstheme="minorHAnsi"/>
          <w:color w:val="000000" w:themeColor="text1"/>
          <w:sz w:val="24"/>
          <w:szCs w:val="24"/>
        </w:rPr>
        <w:t>e quantitative nature of remote</w:t>
      </w:r>
      <w:r w:rsidR="002C7347">
        <w:rPr>
          <w:rFonts w:cstheme="minorHAnsi"/>
          <w:color w:val="000000" w:themeColor="text1"/>
          <w:sz w:val="24"/>
          <w:szCs w:val="24"/>
        </w:rPr>
        <w:t xml:space="preserve"> </w:t>
      </w:r>
      <w:r w:rsidRPr="00F1119B">
        <w:rPr>
          <w:rFonts w:cstheme="minorHAnsi"/>
          <w:color w:val="000000" w:themeColor="text1"/>
          <w:sz w:val="24"/>
          <w:szCs w:val="24"/>
        </w:rPr>
        <w:t xml:space="preserve">sensing and the computer processing </w:t>
      </w:r>
      <w:r w:rsidR="00800746" w:rsidRPr="00F1119B">
        <w:rPr>
          <w:rFonts w:cstheme="minorHAnsi"/>
          <w:color w:val="000000" w:themeColor="text1"/>
          <w:sz w:val="24"/>
          <w:szCs w:val="24"/>
        </w:rPr>
        <w:t>using</w:t>
      </w:r>
      <w:r w:rsidRPr="00F1119B">
        <w:rPr>
          <w:rFonts w:cstheme="minorHAnsi"/>
          <w:color w:val="000000" w:themeColor="text1"/>
          <w:sz w:val="24"/>
          <w:szCs w:val="24"/>
        </w:rPr>
        <w:t xml:space="preserve"> complex software.  While extensive explanations will be given, </w:t>
      </w:r>
      <w:r w:rsidR="00F315B3" w:rsidRPr="00F1119B">
        <w:rPr>
          <w:rFonts w:cstheme="minorHAnsi"/>
          <w:color w:val="000000" w:themeColor="text1"/>
          <w:sz w:val="24"/>
          <w:szCs w:val="24"/>
        </w:rPr>
        <w:t>always a</w:t>
      </w:r>
      <w:r w:rsidR="00800746" w:rsidRPr="00F1119B">
        <w:rPr>
          <w:rFonts w:cstheme="minorHAnsi"/>
          <w:color w:val="000000" w:themeColor="text1"/>
          <w:sz w:val="24"/>
          <w:szCs w:val="24"/>
        </w:rPr>
        <w:t>sk</w:t>
      </w:r>
      <w:r w:rsidRPr="00F1119B">
        <w:rPr>
          <w:rFonts w:cstheme="minorHAnsi"/>
          <w:color w:val="000000" w:themeColor="text1"/>
          <w:sz w:val="24"/>
          <w:szCs w:val="24"/>
        </w:rPr>
        <w:t xml:space="preserve"> if anything is not clear</w:t>
      </w:r>
      <w:r w:rsidR="00800746" w:rsidRPr="00F1119B">
        <w:rPr>
          <w:rFonts w:cstheme="minorHAnsi"/>
          <w:color w:val="000000" w:themeColor="text1"/>
          <w:sz w:val="24"/>
          <w:szCs w:val="24"/>
        </w:rPr>
        <w:t>.</w:t>
      </w:r>
      <w:r w:rsidR="006D675D" w:rsidRPr="00F1119B">
        <w:rPr>
          <w:rFonts w:cstheme="minorHAnsi"/>
          <w:color w:val="000000" w:themeColor="text1"/>
          <w:sz w:val="24"/>
          <w:szCs w:val="24"/>
        </w:rPr>
        <w:t xml:space="preserve"> At the beginning of each lecture, </w:t>
      </w:r>
      <w:r w:rsidR="001B6A08" w:rsidRPr="00F1119B">
        <w:rPr>
          <w:rFonts w:cstheme="minorHAnsi"/>
          <w:color w:val="000000" w:themeColor="text1"/>
          <w:sz w:val="24"/>
          <w:szCs w:val="24"/>
        </w:rPr>
        <w:t>the teachers</w:t>
      </w:r>
      <w:r w:rsidR="006D675D" w:rsidRPr="00F1119B">
        <w:rPr>
          <w:rFonts w:cstheme="minorHAnsi"/>
          <w:color w:val="000000" w:themeColor="text1"/>
          <w:sz w:val="24"/>
          <w:szCs w:val="24"/>
        </w:rPr>
        <w:t xml:space="preserve"> will offer the opportunity for questions from the previous lecture.</w:t>
      </w:r>
    </w:p>
    <w:p w14:paraId="7CD5DAC1" w14:textId="6E2BD0B0" w:rsidR="001B6A08" w:rsidRPr="00F1119B" w:rsidRDefault="001B6A08" w:rsidP="00510796">
      <w:pPr>
        <w:pStyle w:val="ListParagraph"/>
        <w:numPr>
          <w:ilvl w:val="0"/>
          <w:numId w:val="11"/>
        </w:numPr>
        <w:spacing w:after="200" w:line="276" w:lineRule="auto"/>
        <w:jc w:val="both"/>
        <w:rPr>
          <w:color w:val="000000" w:themeColor="text1"/>
        </w:rPr>
      </w:pPr>
      <w:r w:rsidRPr="00F1119B">
        <w:rPr>
          <w:color w:val="000000" w:themeColor="text1"/>
        </w:rPr>
        <w:t>Attend all lectures and lab</w:t>
      </w:r>
      <w:r w:rsidR="00175BA0">
        <w:rPr>
          <w:color w:val="000000" w:themeColor="text1"/>
        </w:rPr>
        <w:t>s</w:t>
      </w:r>
      <w:r w:rsidRPr="00F1119B">
        <w:rPr>
          <w:color w:val="000000" w:themeColor="text1"/>
        </w:rPr>
        <w:t xml:space="preserve"> – each is a critical component of this class. Doing well </w:t>
      </w:r>
      <w:r w:rsidR="00175BA0">
        <w:rPr>
          <w:color w:val="000000" w:themeColor="text1"/>
        </w:rPr>
        <w:t>on</w:t>
      </w:r>
      <w:r w:rsidR="00175BA0" w:rsidRPr="00F1119B">
        <w:rPr>
          <w:color w:val="000000" w:themeColor="text1"/>
        </w:rPr>
        <w:t xml:space="preserve"> </w:t>
      </w:r>
      <w:r w:rsidRPr="00F1119B">
        <w:rPr>
          <w:color w:val="000000" w:themeColor="text1"/>
        </w:rPr>
        <w:t xml:space="preserve">the lab assignments will significantly improve your final grade. Attending lecture will make the difference of an entire letter grade. </w:t>
      </w:r>
    </w:p>
    <w:p w14:paraId="33361EEB" w14:textId="46E4F71E" w:rsidR="001B6A08" w:rsidRPr="00F1119B" w:rsidRDefault="001B6A08" w:rsidP="00510796">
      <w:pPr>
        <w:pStyle w:val="ListParagraph"/>
        <w:numPr>
          <w:ilvl w:val="0"/>
          <w:numId w:val="11"/>
        </w:numPr>
        <w:spacing w:after="200" w:line="276" w:lineRule="auto"/>
        <w:jc w:val="both"/>
        <w:rPr>
          <w:color w:val="000000" w:themeColor="text1"/>
        </w:rPr>
      </w:pPr>
      <w:r w:rsidRPr="00F1119B">
        <w:rPr>
          <w:color w:val="000000" w:themeColor="text1"/>
        </w:rPr>
        <w:t>Read the assigned text chapters/sections</w:t>
      </w:r>
      <w:r w:rsidR="009E5B2D" w:rsidRPr="00F1119B">
        <w:rPr>
          <w:color w:val="000000" w:themeColor="text1"/>
        </w:rPr>
        <w:t>/study materials</w:t>
      </w:r>
      <w:r w:rsidRPr="00F1119B">
        <w:rPr>
          <w:color w:val="000000" w:themeColor="text1"/>
        </w:rPr>
        <w:t xml:space="preserve"> before coming to class. </w:t>
      </w:r>
    </w:p>
    <w:p w14:paraId="3E4CDA23" w14:textId="3CFDF5D9" w:rsidR="001B6A08" w:rsidRPr="00F1119B" w:rsidRDefault="001B6A08" w:rsidP="00510796">
      <w:pPr>
        <w:pStyle w:val="ListParagraph"/>
        <w:numPr>
          <w:ilvl w:val="0"/>
          <w:numId w:val="11"/>
        </w:numPr>
        <w:spacing w:after="200" w:line="276" w:lineRule="auto"/>
        <w:jc w:val="both"/>
        <w:rPr>
          <w:color w:val="000000" w:themeColor="text1"/>
        </w:rPr>
      </w:pPr>
      <w:r w:rsidRPr="00F1119B">
        <w:rPr>
          <w:color w:val="000000" w:themeColor="text1"/>
        </w:rPr>
        <w:lastRenderedPageBreak/>
        <w:t xml:space="preserve">During lectures, focus on listening to the material being presented and synthesizing this information by taking notes that summarize the key points. </w:t>
      </w:r>
      <w:r w:rsidR="00E800CC" w:rsidRPr="00F1119B">
        <w:rPr>
          <w:color w:val="000000" w:themeColor="text1"/>
        </w:rPr>
        <w:t>Additionally, always ask questions if needed. Participation in the class will be positively considered.</w:t>
      </w:r>
    </w:p>
    <w:p w14:paraId="25595678" w14:textId="77777777" w:rsidR="001B6A08" w:rsidRPr="00F1119B" w:rsidRDefault="001B6A08" w:rsidP="00510796">
      <w:pPr>
        <w:pStyle w:val="ListParagraph"/>
        <w:numPr>
          <w:ilvl w:val="0"/>
          <w:numId w:val="11"/>
        </w:numPr>
        <w:spacing w:line="276" w:lineRule="auto"/>
        <w:jc w:val="both"/>
        <w:rPr>
          <w:color w:val="000000" w:themeColor="text1"/>
        </w:rPr>
      </w:pPr>
      <w:r w:rsidRPr="00F1119B">
        <w:rPr>
          <w:color w:val="000000" w:themeColor="text1"/>
        </w:rPr>
        <w:t xml:space="preserve">At the end of each week, review your class notes and assigned readings to be sure that you understand the key terms and concepts introduced in the lectures that week. You might consider forming a study group with some of your classmates to assist in this activity. </w:t>
      </w:r>
    </w:p>
    <w:p w14:paraId="61D97242" w14:textId="622628E6" w:rsidR="00E800CC" w:rsidRPr="00F1119B" w:rsidRDefault="00E800CC" w:rsidP="00510796">
      <w:pPr>
        <w:pStyle w:val="NoSpacing"/>
        <w:numPr>
          <w:ilvl w:val="0"/>
          <w:numId w:val="11"/>
        </w:numPr>
        <w:jc w:val="both"/>
        <w:rPr>
          <w:rFonts w:cstheme="minorHAnsi"/>
          <w:color w:val="000000" w:themeColor="text1"/>
          <w:sz w:val="24"/>
          <w:szCs w:val="24"/>
        </w:rPr>
      </w:pPr>
      <w:r w:rsidRPr="00F1119B">
        <w:rPr>
          <w:rFonts w:cstheme="minorHAnsi"/>
          <w:color w:val="000000" w:themeColor="text1"/>
          <w:sz w:val="24"/>
          <w:szCs w:val="24"/>
        </w:rPr>
        <w:t>Ask questions. Use Office Hours and email the Instructor or TA with questions.</w:t>
      </w:r>
    </w:p>
    <w:p w14:paraId="771EC21D" w14:textId="6CFBFC3C" w:rsidR="00815C92" w:rsidRPr="00F1119B" w:rsidRDefault="00815C92" w:rsidP="00510796">
      <w:pPr>
        <w:autoSpaceDE w:val="0"/>
        <w:autoSpaceDN w:val="0"/>
        <w:adjustRightInd w:val="0"/>
        <w:spacing w:after="0" w:line="240" w:lineRule="auto"/>
        <w:jc w:val="both"/>
        <w:rPr>
          <w:color w:val="000000" w:themeColor="text1"/>
        </w:rPr>
      </w:pPr>
    </w:p>
    <w:p w14:paraId="1801BAAC" w14:textId="77777777" w:rsidR="002C7347" w:rsidRDefault="002C7347" w:rsidP="00510796">
      <w:pPr>
        <w:autoSpaceDE w:val="0"/>
        <w:autoSpaceDN w:val="0"/>
        <w:adjustRightInd w:val="0"/>
        <w:spacing w:after="0" w:line="240" w:lineRule="auto"/>
        <w:jc w:val="both"/>
        <w:rPr>
          <w:rFonts w:cs="Calibri-Bold"/>
          <w:b/>
          <w:bCs/>
          <w:color w:val="000000"/>
          <w:sz w:val="28"/>
          <w:szCs w:val="24"/>
        </w:rPr>
      </w:pPr>
    </w:p>
    <w:p w14:paraId="0C074142" w14:textId="77777777" w:rsidR="00664F27" w:rsidRPr="002C7347" w:rsidRDefault="00664F27" w:rsidP="00510796">
      <w:pPr>
        <w:autoSpaceDE w:val="0"/>
        <w:autoSpaceDN w:val="0"/>
        <w:adjustRightInd w:val="0"/>
        <w:spacing w:after="0" w:line="240" w:lineRule="auto"/>
        <w:jc w:val="both"/>
        <w:rPr>
          <w:rFonts w:cs="Calibri-Bold"/>
          <w:b/>
          <w:bCs/>
          <w:color w:val="000000"/>
          <w:sz w:val="24"/>
          <w:szCs w:val="24"/>
        </w:rPr>
      </w:pPr>
      <w:r w:rsidRPr="002C7347">
        <w:rPr>
          <w:rFonts w:cs="Calibri-Bold"/>
          <w:b/>
          <w:bCs/>
          <w:color w:val="000000"/>
          <w:sz w:val="24"/>
          <w:szCs w:val="24"/>
        </w:rPr>
        <w:t>Lectures, Seminars, and Exams</w:t>
      </w:r>
    </w:p>
    <w:p w14:paraId="3AC40C79" w14:textId="77777777" w:rsidR="002B152D" w:rsidRDefault="002B152D" w:rsidP="00510796">
      <w:pPr>
        <w:autoSpaceDE w:val="0"/>
        <w:autoSpaceDN w:val="0"/>
        <w:adjustRightInd w:val="0"/>
        <w:spacing w:after="0" w:line="240" w:lineRule="auto"/>
        <w:jc w:val="both"/>
        <w:rPr>
          <w:rFonts w:cs="Calibri-Bold"/>
          <w:b/>
          <w:bCs/>
          <w:color w:val="000000"/>
          <w:sz w:val="28"/>
          <w:szCs w:val="24"/>
        </w:rPr>
      </w:pPr>
    </w:p>
    <w:p w14:paraId="0DEF3F53" w14:textId="1676F38F"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Lecture 0. Syl</w:t>
      </w:r>
      <w:r w:rsidR="00175BA0" w:rsidRPr="002C7347">
        <w:rPr>
          <w:rFonts w:cs="Calibri-Bold"/>
          <w:bCs/>
          <w:color w:val="000000"/>
          <w:sz w:val="24"/>
          <w:szCs w:val="24"/>
        </w:rPr>
        <w:t>l</w:t>
      </w:r>
      <w:r w:rsidRPr="002C7347">
        <w:rPr>
          <w:rFonts w:cs="Calibri-Bold"/>
          <w:bCs/>
          <w:color w:val="000000"/>
          <w:sz w:val="24"/>
          <w:szCs w:val="24"/>
        </w:rPr>
        <w:t>abus</w:t>
      </w:r>
    </w:p>
    <w:p w14:paraId="2E5D014F" w14:textId="77777777"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Lecture 1. History and basic concepts</w:t>
      </w:r>
    </w:p>
    <w:p w14:paraId="41080958" w14:textId="77777777"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Lecture 2. Sensors</w:t>
      </w:r>
    </w:p>
    <w:p w14:paraId="6C5B400B" w14:textId="1402967B"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Lecture 3. Discussion session. Interpreting Remote Sensing products</w:t>
      </w:r>
    </w:p>
    <w:p w14:paraId="4DF5C404" w14:textId="0A69E717"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Lecture 4. Principles of the electromagnetic radiation. Solar spectral range</w:t>
      </w:r>
    </w:p>
    <w:p w14:paraId="686DA591" w14:textId="4E2E4629"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 xml:space="preserve">Lecture 5. Interaction of the radiation with the atmosphere </w:t>
      </w:r>
    </w:p>
    <w:p w14:paraId="2810C247" w14:textId="1BD31C86" w:rsidR="002B152D"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Lecture 6. Thermal spectral range</w:t>
      </w:r>
    </w:p>
    <w:p w14:paraId="5DBBCA9A" w14:textId="08585A47" w:rsidR="002F18DC" w:rsidRPr="002C7347" w:rsidRDefault="002F18DC" w:rsidP="00510796">
      <w:pPr>
        <w:autoSpaceDE w:val="0"/>
        <w:autoSpaceDN w:val="0"/>
        <w:adjustRightInd w:val="0"/>
        <w:spacing w:after="0" w:line="240" w:lineRule="auto"/>
        <w:jc w:val="both"/>
        <w:rPr>
          <w:rFonts w:cs="Calibri-Bold"/>
          <w:bCs/>
          <w:color w:val="000000"/>
          <w:sz w:val="24"/>
          <w:szCs w:val="24"/>
        </w:rPr>
      </w:pPr>
      <w:r>
        <w:rPr>
          <w:rFonts w:cs="Calibri-Bold"/>
          <w:bCs/>
          <w:color w:val="000000"/>
          <w:sz w:val="24"/>
          <w:szCs w:val="24"/>
        </w:rPr>
        <w:t>Lecture 7. Lidar and radar</w:t>
      </w:r>
    </w:p>
    <w:p w14:paraId="25F9E367" w14:textId="4A8DFD28"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Summary and doubts</w:t>
      </w:r>
    </w:p>
    <w:p w14:paraId="5084E697" w14:textId="5C6AD524"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
          <w:bCs/>
          <w:color w:val="000000"/>
          <w:sz w:val="24"/>
          <w:szCs w:val="24"/>
        </w:rPr>
        <w:t>February 23</w:t>
      </w:r>
      <w:r w:rsidRPr="002C7347">
        <w:rPr>
          <w:rFonts w:cs="Calibri-Bold"/>
          <w:b/>
          <w:bCs/>
          <w:color w:val="000000"/>
          <w:sz w:val="24"/>
          <w:szCs w:val="24"/>
          <w:vertAlign w:val="superscript"/>
        </w:rPr>
        <w:t>rd</w:t>
      </w:r>
      <w:r w:rsidRPr="002C7347">
        <w:rPr>
          <w:rFonts w:cs="Calibri-Bold"/>
          <w:b/>
          <w:bCs/>
          <w:color w:val="000000"/>
          <w:sz w:val="24"/>
          <w:szCs w:val="24"/>
        </w:rPr>
        <w:t>.</w:t>
      </w:r>
      <w:r w:rsidRPr="002C7347">
        <w:rPr>
          <w:rFonts w:cs="Calibri-Bold"/>
          <w:bCs/>
          <w:color w:val="000000"/>
          <w:sz w:val="24"/>
          <w:szCs w:val="24"/>
        </w:rPr>
        <w:t xml:space="preserve"> Test</w:t>
      </w:r>
    </w:p>
    <w:p w14:paraId="158F0B18" w14:textId="588B7F62"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 xml:space="preserve">Lecture </w:t>
      </w:r>
      <w:r w:rsidR="002F18DC">
        <w:rPr>
          <w:rFonts w:cs="Calibri-Bold"/>
          <w:bCs/>
          <w:color w:val="000000"/>
          <w:sz w:val="24"/>
          <w:szCs w:val="24"/>
        </w:rPr>
        <w:t>8</w:t>
      </w:r>
      <w:r w:rsidRPr="002C7347">
        <w:rPr>
          <w:rFonts w:cs="Calibri-Bold"/>
          <w:bCs/>
          <w:color w:val="000000"/>
          <w:sz w:val="24"/>
          <w:szCs w:val="24"/>
        </w:rPr>
        <w:t xml:space="preserve">. </w:t>
      </w:r>
      <w:r w:rsidR="00D82655" w:rsidRPr="002C7347">
        <w:rPr>
          <w:rFonts w:cs="Calibri-Bold"/>
          <w:bCs/>
          <w:color w:val="000000"/>
          <w:sz w:val="24"/>
          <w:szCs w:val="24"/>
        </w:rPr>
        <w:t>Spectral indexes</w:t>
      </w:r>
    </w:p>
    <w:p w14:paraId="1C290723" w14:textId="4E1D1874" w:rsidR="002B152D" w:rsidRPr="002C7347" w:rsidRDefault="002F18DC" w:rsidP="00510796">
      <w:pPr>
        <w:autoSpaceDE w:val="0"/>
        <w:autoSpaceDN w:val="0"/>
        <w:adjustRightInd w:val="0"/>
        <w:spacing w:after="0" w:line="240" w:lineRule="auto"/>
        <w:jc w:val="both"/>
        <w:rPr>
          <w:rFonts w:cs="Calibri-Bold"/>
          <w:bCs/>
          <w:color w:val="000000"/>
          <w:sz w:val="24"/>
          <w:szCs w:val="24"/>
        </w:rPr>
      </w:pPr>
      <w:r>
        <w:rPr>
          <w:rFonts w:cs="Calibri-Bold"/>
          <w:bCs/>
          <w:color w:val="000000"/>
          <w:sz w:val="24"/>
          <w:szCs w:val="24"/>
        </w:rPr>
        <w:t>Lecture 9</w:t>
      </w:r>
      <w:r w:rsidR="002B152D" w:rsidRPr="002C7347">
        <w:rPr>
          <w:rFonts w:cs="Calibri-Bold"/>
          <w:bCs/>
          <w:color w:val="000000"/>
          <w:sz w:val="24"/>
          <w:szCs w:val="24"/>
        </w:rPr>
        <w:t xml:space="preserve">. </w:t>
      </w:r>
      <w:r w:rsidR="005C4BFB" w:rsidRPr="002C7347">
        <w:rPr>
          <w:rFonts w:cs="Calibri-Bold"/>
          <w:bCs/>
          <w:color w:val="000000"/>
          <w:sz w:val="24"/>
          <w:szCs w:val="24"/>
        </w:rPr>
        <w:t xml:space="preserve">Image classification </w:t>
      </w:r>
    </w:p>
    <w:p w14:paraId="6D037D90" w14:textId="2C0F185F" w:rsidR="002B152D" w:rsidRPr="002C7347" w:rsidRDefault="002F18DC" w:rsidP="00510796">
      <w:pPr>
        <w:autoSpaceDE w:val="0"/>
        <w:autoSpaceDN w:val="0"/>
        <w:adjustRightInd w:val="0"/>
        <w:spacing w:after="0" w:line="240" w:lineRule="auto"/>
        <w:jc w:val="both"/>
        <w:rPr>
          <w:rFonts w:cs="Calibri-Bold"/>
          <w:bCs/>
          <w:color w:val="000000"/>
          <w:sz w:val="24"/>
          <w:szCs w:val="24"/>
        </w:rPr>
      </w:pPr>
      <w:r>
        <w:rPr>
          <w:rFonts w:cs="Calibri-Bold"/>
          <w:bCs/>
          <w:color w:val="000000"/>
          <w:sz w:val="24"/>
          <w:szCs w:val="24"/>
        </w:rPr>
        <w:t>Lecture 10</w:t>
      </w:r>
      <w:r w:rsidR="002B152D" w:rsidRPr="002C7347">
        <w:rPr>
          <w:rFonts w:cs="Calibri-Bold"/>
          <w:bCs/>
          <w:color w:val="000000"/>
          <w:sz w:val="24"/>
          <w:szCs w:val="24"/>
        </w:rPr>
        <w:t xml:space="preserve">. </w:t>
      </w:r>
      <w:r w:rsidR="001A22DF">
        <w:rPr>
          <w:rFonts w:cs="Calibri-Bold"/>
          <w:bCs/>
          <w:color w:val="000000"/>
          <w:sz w:val="24"/>
          <w:szCs w:val="24"/>
        </w:rPr>
        <w:t>Advance classification methods</w:t>
      </w:r>
    </w:p>
    <w:p w14:paraId="04EE16E1" w14:textId="1AE185BC" w:rsidR="002B152D" w:rsidRPr="002C7347" w:rsidRDefault="002F18DC" w:rsidP="00510796">
      <w:pPr>
        <w:autoSpaceDE w:val="0"/>
        <w:autoSpaceDN w:val="0"/>
        <w:adjustRightInd w:val="0"/>
        <w:spacing w:after="0" w:line="240" w:lineRule="auto"/>
        <w:jc w:val="both"/>
        <w:rPr>
          <w:rFonts w:cs="Calibri-Bold"/>
          <w:bCs/>
          <w:color w:val="000000"/>
          <w:sz w:val="24"/>
          <w:szCs w:val="24"/>
        </w:rPr>
      </w:pPr>
      <w:r>
        <w:rPr>
          <w:rFonts w:cs="Calibri-Bold"/>
          <w:bCs/>
          <w:color w:val="000000"/>
          <w:sz w:val="24"/>
          <w:szCs w:val="24"/>
        </w:rPr>
        <w:t>Lecture 11</w:t>
      </w:r>
      <w:r w:rsidR="002B152D" w:rsidRPr="002C7347">
        <w:rPr>
          <w:rFonts w:cs="Calibri-Bold"/>
          <w:bCs/>
          <w:color w:val="000000"/>
          <w:sz w:val="24"/>
          <w:szCs w:val="24"/>
        </w:rPr>
        <w:t xml:space="preserve">. </w:t>
      </w:r>
      <w:r w:rsidR="005C4BFB" w:rsidRPr="002C7347">
        <w:rPr>
          <w:rFonts w:cs="Calibri-Bold"/>
          <w:bCs/>
          <w:color w:val="000000"/>
          <w:sz w:val="24"/>
          <w:szCs w:val="24"/>
        </w:rPr>
        <w:t>Multitemporal analysis</w:t>
      </w:r>
    </w:p>
    <w:p w14:paraId="4F20761A" w14:textId="636ABF0B" w:rsidR="002B152D" w:rsidRPr="002C7347" w:rsidRDefault="002F18DC" w:rsidP="00510796">
      <w:pPr>
        <w:autoSpaceDE w:val="0"/>
        <w:autoSpaceDN w:val="0"/>
        <w:adjustRightInd w:val="0"/>
        <w:spacing w:after="0" w:line="240" w:lineRule="auto"/>
        <w:jc w:val="both"/>
        <w:rPr>
          <w:rFonts w:cs="Calibri-Bold"/>
          <w:bCs/>
          <w:color w:val="000000"/>
          <w:sz w:val="24"/>
          <w:szCs w:val="24"/>
        </w:rPr>
      </w:pPr>
      <w:r>
        <w:rPr>
          <w:rFonts w:cs="Calibri-Bold"/>
          <w:bCs/>
          <w:color w:val="000000"/>
          <w:sz w:val="24"/>
          <w:szCs w:val="24"/>
        </w:rPr>
        <w:t>Lecture 12</w:t>
      </w:r>
      <w:r w:rsidR="002B152D" w:rsidRPr="002C7347">
        <w:rPr>
          <w:rFonts w:cs="Calibri-Bold"/>
          <w:bCs/>
          <w:color w:val="000000"/>
          <w:sz w:val="24"/>
          <w:szCs w:val="24"/>
        </w:rPr>
        <w:t xml:space="preserve">. </w:t>
      </w:r>
      <w:r w:rsidR="001A22DF">
        <w:rPr>
          <w:rFonts w:cs="Calibri-Bold"/>
          <w:bCs/>
          <w:color w:val="000000"/>
          <w:sz w:val="24"/>
          <w:szCs w:val="24"/>
        </w:rPr>
        <w:t>Accuracy assessment</w:t>
      </w:r>
    </w:p>
    <w:p w14:paraId="101034F3" w14:textId="2F1DA7A5"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 xml:space="preserve">Lecture 13. </w:t>
      </w:r>
      <w:r w:rsidR="005C4BFB" w:rsidRPr="002C7347">
        <w:rPr>
          <w:rFonts w:cs="Calibri-Bold"/>
          <w:bCs/>
          <w:color w:val="000000"/>
          <w:sz w:val="24"/>
          <w:szCs w:val="24"/>
        </w:rPr>
        <w:t>Discussion session. Applications of Remote Sensing</w:t>
      </w:r>
    </w:p>
    <w:p w14:paraId="285D38E7" w14:textId="57DC07A2"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 xml:space="preserve">Lecture 14. </w:t>
      </w:r>
      <w:r w:rsidR="005C4BFB" w:rsidRPr="002C7347">
        <w:rPr>
          <w:rFonts w:cs="Calibri-Bold"/>
          <w:bCs/>
          <w:color w:val="000000"/>
          <w:sz w:val="24"/>
          <w:szCs w:val="24"/>
        </w:rPr>
        <w:t xml:space="preserve">Vegetation indexes </w:t>
      </w:r>
    </w:p>
    <w:p w14:paraId="1B5CC9C4" w14:textId="1D634B0E"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 xml:space="preserve">Lecture 15. </w:t>
      </w:r>
      <w:r w:rsidR="00D82655" w:rsidRPr="002C7347">
        <w:rPr>
          <w:rFonts w:cs="Calibri-Bold"/>
          <w:bCs/>
          <w:color w:val="000000"/>
          <w:sz w:val="24"/>
          <w:szCs w:val="24"/>
        </w:rPr>
        <w:t xml:space="preserve">Agricultural applications </w:t>
      </w:r>
    </w:p>
    <w:p w14:paraId="2CD2CEF1" w14:textId="7BFB22E7"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 xml:space="preserve">Lecture 16. </w:t>
      </w:r>
      <w:r w:rsidR="00D82655" w:rsidRPr="002C7347">
        <w:rPr>
          <w:rFonts w:cs="Calibri-Bold"/>
          <w:bCs/>
          <w:color w:val="000000"/>
          <w:sz w:val="24"/>
          <w:szCs w:val="24"/>
        </w:rPr>
        <w:t xml:space="preserve">Climate change using Remote Sensing </w:t>
      </w:r>
    </w:p>
    <w:p w14:paraId="2E59CA2B" w14:textId="373606F7"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Lecture 17. Forest Fires</w:t>
      </w:r>
    </w:p>
    <w:p w14:paraId="2D5ACB18" w14:textId="77777777"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Cs/>
          <w:color w:val="000000"/>
          <w:sz w:val="24"/>
          <w:szCs w:val="24"/>
        </w:rPr>
        <w:t>Summary and doubts</w:t>
      </w:r>
    </w:p>
    <w:p w14:paraId="0F2E20ED" w14:textId="2E1A4A63" w:rsidR="002B152D" w:rsidRPr="002C7347" w:rsidRDefault="002B152D" w:rsidP="00510796">
      <w:pPr>
        <w:autoSpaceDE w:val="0"/>
        <w:autoSpaceDN w:val="0"/>
        <w:adjustRightInd w:val="0"/>
        <w:spacing w:after="0" w:line="240" w:lineRule="auto"/>
        <w:jc w:val="both"/>
        <w:rPr>
          <w:rFonts w:cs="Calibri-Bold"/>
          <w:bCs/>
          <w:color w:val="000000"/>
          <w:sz w:val="24"/>
          <w:szCs w:val="24"/>
        </w:rPr>
      </w:pPr>
      <w:r w:rsidRPr="002C7347">
        <w:rPr>
          <w:rFonts w:cs="Calibri-Bold"/>
          <w:b/>
          <w:bCs/>
          <w:color w:val="000000"/>
          <w:sz w:val="24"/>
          <w:szCs w:val="24"/>
        </w:rPr>
        <w:t>April 14</w:t>
      </w:r>
      <w:r w:rsidRPr="002C7347">
        <w:rPr>
          <w:rFonts w:cs="Calibri-Bold"/>
          <w:b/>
          <w:bCs/>
          <w:color w:val="000000"/>
          <w:sz w:val="24"/>
          <w:szCs w:val="24"/>
          <w:vertAlign w:val="superscript"/>
        </w:rPr>
        <w:t>th</w:t>
      </w:r>
      <w:r w:rsidRPr="002C7347">
        <w:rPr>
          <w:rFonts w:cs="Calibri-Bold"/>
          <w:b/>
          <w:bCs/>
          <w:color w:val="000000"/>
          <w:sz w:val="24"/>
          <w:szCs w:val="24"/>
        </w:rPr>
        <w:t>.</w:t>
      </w:r>
      <w:r w:rsidRPr="002C7347">
        <w:rPr>
          <w:rFonts w:cs="Calibri-Bold"/>
          <w:bCs/>
          <w:color w:val="000000"/>
          <w:sz w:val="24"/>
          <w:szCs w:val="24"/>
        </w:rPr>
        <w:t xml:space="preserve"> Test</w:t>
      </w:r>
    </w:p>
    <w:p w14:paraId="5BCD103E" w14:textId="5153D43B" w:rsidR="00664F27" w:rsidRPr="002C7347" w:rsidRDefault="002B152D" w:rsidP="00510796">
      <w:pPr>
        <w:autoSpaceDE w:val="0"/>
        <w:autoSpaceDN w:val="0"/>
        <w:adjustRightInd w:val="0"/>
        <w:spacing w:after="0" w:line="240" w:lineRule="auto"/>
        <w:jc w:val="both"/>
        <w:rPr>
          <w:rFonts w:cstheme="minorHAnsi"/>
          <w:color w:val="000000" w:themeColor="text1"/>
          <w:sz w:val="24"/>
          <w:szCs w:val="28"/>
        </w:rPr>
      </w:pPr>
      <w:r w:rsidRPr="002C7347">
        <w:rPr>
          <w:rFonts w:cstheme="minorHAnsi"/>
          <w:b/>
          <w:color w:val="000000" w:themeColor="text1"/>
          <w:sz w:val="24"/>
          <w:szCs w:val="28"/>
        </w:rPr>
        <w:t>April 19</w:t>
      </w:r>
      <w:r w:rsidRPr="002C7347">
        <w:rPr>
          <w:rFonts w:cstheme="minorHAnsi"/>
          <w:b/>
          <w:color w:val="000000" w:themeColor="text1"/>
          <w:sz w:val="24"/>
          <w:szCs w:val="28"/>
          <w:vertAlign w:val="superscript"/>
        </w:rPr>
        <w:t>th</w:t>
      </w:r>
      <w:r w:rsidRPr="002C7347">
        <w:rPr>
          <w:rFonts w:cstheme="minorHAnsi"/>
          <w:b/>
          <w:color w:val="000000" w:themeColor="text1"/>
          <w:sz w:val="24"/>
          <w:szCs w:val="28"/>
        </w:rPr>
        <w:t xml:space="preserve"> to May 5</w:t>
      </w:r>
      <w:r w:rsidRPr="002C7347">
        <w:rPr>
          <w:rFonts w:cstheme="minorHAnsi"/>
          <w:b/>
          <w:color w:val="000000" w:themeColor="text1"/>
          <w:sz w:val="24"/>
          <w:szCs w:val="28"/>
          <w:vertAlign w:val="superscript"/>
        </w:rPr>
        <w:t>th</w:t>
      </w:r>
      <w:r w:rsidRPr="002C7347">
        <w:rPr>
          <w:rFonts w:cstheme="minorHAnsi"/>
          <w:color w:val="000000" w:themeColor="text1"/>
          <w:sz w:val="24"/>
          <w:szCs w:val="28"/>
        </w:rPr>
        <w:t xml:space="preserve">. </w:t>
      </w:r>
      <w:r w:rsidRPr="002C7347">
        <w:rPr>
          <w:rFonts w:cstheme="minorHAnsi"/>
          <w:bCs/>
          <w:color w:val="000000" w:themeColor="text1"/>
          <w:position w:val="1"/>
          <w:sz w:val="24"/>
          <w:szCs w:val="28"/>
        </w:rPr>
        <w:t>Research paper analysis presentations</w:t>
      </w:r>
    </w:p>
    <w:p w14:paraId="0F60187A" w14:textId="77777777" w:rsidR="00B81401" w:rsidRDefault="00B81401" w:rsidP="00510796">
      <w:pPr>
        <w:autoSpaceDE w:val="0"/>
        <w:autoSpaceDN w:val="0"/>
        <w:adjustRightInd w:val="0"/>
        <w:spacing w:after="0" w:line="240" w:lineRule="auto"/>
        <w:jc w:val="both"/>
        <w:rPr>
          <w:rFonts w:cstheme="minorHAnsi"/>
          <w:color w:val="000000" w:themeColor="text1"/>
          <w:sz w:val="24"/>
          <w:szCs w:val="24"/>
        </w:rPr>
      </w:pPr>
    </w:p>
    <w:p w14:paraId="7497BC2F" w14:textId="77777777" w:rsidR="00B81401" w:rsidRPr="00F1119B" w:rsidRDefault="00B81401" w:rsidP="00510796">
      <w:pPr>
        <w:autoSpaceDE w:val="0"/>
        <w:autoSpaceDN w:val="0"/>
        <w:adjustRightInd w:val="0"/>
        <w:spacing w:after="0" w:line="240" w:lineRule="auto"/>
        <w:jc w:val="both"/>
        <w:rPr>
          <w:rFonts w:cstheme="minorHAnsi"/>
          <w:color w:val="000000" w:themeColor="text1"/>
          <w:sz w:val="24"/>
          <w:szCs w:val="24"/>
        </w:rPr>
      </w:pPr>
    </w:p>
    <w:p w14:paraId="7209BAC2" w14:textId="68B6B735" w:rsidR="00815C92" w:rsidRPr="00F1119B" w:rsidRDefault="006D675D" w:rsidP="00510796">
      <w:pPr>
        <w:autoSpaceDE w:val="0"/>
        <w:autoSpaceDN w:val="0"/>
        <w:adjustRightInd w:val="0"/>
        <w:spacing w:after="0" w:line="240" w:lineRule="auto"/>
        <w:jc w:val="both"/>
        <w:rPr>
          <w:rFonts w:cstheme="minorHAnsi"/>
          <w:b/>
          <w:color w:val="000000" w:themeColor="text1"/>
          <w:sz w:val="28"/>
          <w:szCs w:val="24"/>
        </w:rPr>
      </w:pPr>
      <w:r w:rsidRPr="00F1119B">
        <w:rPr>
          <w:rFonts w:cstheme="minorHAnsi"/>
          <w:b/>
          <w:color w:val="000000" w:themeColor="text1"/>
          <w:sz w:val="28"/>
          <w:szCs w:val="24"/>
        </w:rPr>
        <w:t>ADMINISTRATIVE</w:t>
      </w:r>
    </w:p>
    <w:p w14:paraId="34220F34" w14:textId="020E89D8" w:rsidR="008264BA" w:rsidRPr="00F1119B" w:rsidRDefault="008264BA" w:rsidP="00510796">
      <w:pPr>
        <w:pStyle w:val="NoSpacing"/>
        <w:spacing w:after="120"/>
        <w:jc w:val="both"/>
        <w:rPr>
          <w:rFonts w:cstheme="minorHAnsi"/>
          <w:color w:val="000000" w:themeColor="text1"/>
          <w:sz w:val="24"/>
          <w:szCs w:val="24"/>
        </w:rPr>
      </w:pPr>
      <w:r w:rsidRPr="00F1119B">
        <w:rPr>
          <w:rFonts w:cstheme="minorHAnsi"/>
          <w:b/>
          <w:color w:val="000000" w:themeColor="text1"/>
          <w:sz w:val="24"/>
          <w:szCs w:val="24"/>
        </w:rPr>
        <w:t>A</w:t>
      </w:r>
      <w:r w:rsidR="00AE280F" w:rsidRPr="00F1119B">
        <w:rPr>
          <w:rFonts w:cstheme="minorHAnsi"/>
          <w:b/>
          <w:color w:val="000000" w:themeColor="text1"/>
          <w:sz w:val="24"/>
          <w:szCs w:val="24"/>
        </w:rPr>
        <w:t>ttendance</w:t>
      </w:r>
      <w:r w:rsidR="00AE280F" w:rsidRPr="00F1119B">
        <w:rPr>
          <w:rFonts w:cstheme="minorHAnsi"/>
          <w:color w:val="000000" w:themeColor="text1"/>
          <w:sz w:val="24"/>
          <w:szCs w:val="24"/>
        </w:rPr>
        <w:t>:</w:t>
      </w:r>
      <w:r w:rsidRPr="00F1119B">
        <w:rPr>
          <w:rFonts w:cstheme="minorHAnsi"/>
          <w:color w:val="000000" w:themeColor="text1"/>
          <w:sz w:val="24"/>
          <w:szCs w:val="24"/>
        </w:rPr>
        <w:t xml:space="preserve"> </w:t>
      </w:r>
      <w:r w:rsidR="00AE280F" w:rsidRPr="00F1119B">
        <w:rPr>
          <w:rFonts w:eastAsia="Times New Roman" w:cstheme="minorHAnsi"/>
          <w:iCs/>
          <w:color w:val="000000" w:themeColor="text1"/>
          <w:sz w:val="24"/>
          <w:szCs w:val="24"/>
        </w:rPr>
        <w:t xml:space="preserve">You are strongly advised to attend all lectures since this will provide a basic understanding of the subject matter of the course. The course grade is dependent upon successful completion of </w:t>
      </w:r>
      <w:r w:rsidR="00F522DB" w:rsidRPr="00F1119B">
        <w:rPr>
          <w:rFonts w:eastAsia="Times New Roman" w:cstheme="minorHAnsi"/>
          <w:iCs/>
          <w:color w:val="000000" w:themeColor="text1"/>
          <w:sz w:val="24"/>
          <w:szCs w:val="24"/>
        </w:rPr>
        <w:t>2</w:t>
      </w:r>
      <w:r w:rsidR="00AE280F" w:rsidRPr="00F1119B">
        <w:rPr>
          <w:rFonts w:eastAsia="Times New Roman" w:cstheme="minorHAnsi"/>
          <w:iCs/>
          <w:color w:val="000000" w:themeColor="text1"/>
          <w:sz w:val="24"/>
          <w:szCs w:val="24"/>
        </w:rPr>
        <w:t xml:space="preserve"> Quizzes and 8 </w:t>
      </w:r>
      <w:r w:rsidR="00D845EF" w:rsidRPr="00F1119B">
        <w:rPr>
          <w:rFonts w:eastAsia="Times New Roman" w:cstheme="minorHAnsi"/>
          <w:iCs/>
          <w:color w:val="000000" w:themeColor="text1"/>
          <w:sz w:val="24"/>
          <w:szCs w:val="24"/>
        </w:rPr>
        <w:t>L</w:t>
      </w:r>
      <w:r w:rsidR="00AE280F" w:rsidRPr="00F1119B">
        <w:rPr>
          <w:rFonts w:eastAsia="Times New Roman" w:cstheme="minorHAnsi"/>
          <w:iCs/>
          <w:color w:val="000000" w:themeColor="text1"/>
          <w:sz w:val="24"/>
          <w:szCs w:val="24"/>
        </w:rPr>
        <w:t xml:space="preserve">ab </w:t>
      </w:r>
      <w:r w:rsidR="00D845EF" w:rsidRPr="00F1119B">
        <w:rPr>
          <w:rFonts w:eastAsia="Times New Roman" w:cstheme="minorHAnsi"/>
          <w:iCs/>
          <w:color w:val="000000" w:themeColor="text1"/>
          <w:sz w:val="24"/>
          <w:szCs w:val="24"/>
        </w:rPr>
        <w:t>R</w:t>
      </w:r>
      <w:r w:rsidR="00AE280F" w:rsidRPr="00F1119B">
        <w:rPr>
          <w:rFonts w:eastAsia="Times New Roman" w:cstheme="minorHAnsi"/>
          <w:iCs/>
          <w:color w:val="000000" w:themeColor="text1"/>
          <w:sz w:val="24"/>
          <w:szCs w:val="24"/>
        </w:rPr>
        <w:t xml:space="preserve">eports. </w:t>
      </w:r>
      <w:r w:rsidRPr="00F1119B">
        <w:rPr>
          <w:rFonts w:cstheme="minorHAnsi"/>
          <w:color w:val="000000" w:themeColor="text1"/>
          <w:sz w:val="24"/>
          <w:szCs w:val="24"/>
        </w:rPr>
        <w:t xml:space="preserve">The Campus Senate policy </w:t>
      </w:r>
      <w:hyperlink r:id="rId15" w:history="1">
        <w:r w:rsidR="00D845EF" w:rsidRPr="00F1119B">
          <w:rPr>
            <w:rStyle w:val="Hyperlink"/>
            <w:rFonts w:cstheme="minorHAnsi"/>
            <w:iCs/>
            <w:color w:val="000000" w:themeColor="text1"/>
          </w:rPr>
          <w:t>http://www.umd.edu/catalog/0405/chapter4.pdf</w:t>
        </w:r>
      </w:hyperlink>
      <w:r w:rsidR="00D845EF" w:rsidRPr="00F1119B">
        <w:rPr>
          <w:rFonts w:cstheme="minorHAnsi"/>
          <w:color w:val="000000" w:themeColor="text1"/>
          <w:u w:val="single"/>
        </w:rPr>
        <w:t xml:space="preserve">) </w:t>
      </w:r>
      <w:r w:rsidRPr="00F1119B">
        <w:rPr>
          <w:rFonts w:cstheme="minorHAnsi"/>
          <w:color w:val="000000" w:themeColor="text1"/>
          <w:sz w:val="24"/>
          <w:szCs w:val="24"/>
        </w:rPr>
        <w:t xml:space="preserve">requires students who are absent due to illness/injury to furnish </w:t>
      </w:r>
      <w:r w:rsidRPr="00F1119B">
        <w:rPr>
          <w:rFonts w:cstheme="minorHAnsi"/>
          <w:b/>
          <w:color w:val="000000" w:themeColor="text1"/>
          <w:sz w:val="24"/>
          <w:szCs w:val="24"/>
        </w:rPr>
        <w:t>documentary support</w:t>
      </w:r>
      <w:r w:rsidRPr="00F1119B">
        <w:rPr>
          <w:rFonts w:cstheme="minorHAnsi"/>
          <w:color w:val="000000" w:themeColor="text1"/>
          <w:sz w:val="24"/>
          <w:szCs w:val="24"/>
        </w:rPr>
        <w:t xml:space="preserve"> to the instructor</w:t>
      </w:r>
      <w:r w:rsidR="00D845EF" w:rsidRPr="00F1119B">
        <w:rPr>
          <w:rFonts w:cstheme="minorHAnsi"/>
          <w:color w:val="000000" w:themeColor="text1"/>
          <w:sz w:val="24"/>
          <w:szCs w:val="24"/>
        </w:rPr>
        <w:t xml:space="preserve"> (see below)</w:t>
      </w:r>
      <w:r w:rsidRPr="00F1119B">
        <w:rPr>
          <w:rFonts w:cstheme="minorHAnsi"/>
          <w:color w:val="000000" w:themeColor="text1"/>
          <w:sz w:val="24"/>
          <w:szCs w:val="24"/>
        </w:rPr>
        <w:t>.</w:t>
      </w:r>
      <w:r w:rsidR="00AE280F" w:rsidRPr="00F1119B">
        <w:rPr>
          <w:rFonts w:eastAsia="Times New Roman" w:cstheme="minorHAnsi"/>
          <w:iCs/>
          <w:color w:val="000000" w:themeColor="text1"/>
          <w:sz w:val="24"/>
          <w:szCs w:val="24"/>
        </w:rPr>
        <w:t xml:space="preserve"> </w:t>
      </w:r>
      <w:r w:rsidR="00AE280F" w:rsidRPr="00F1119B">
        <w:rPr>
          <w:rFonts w:cstheme="minorHAnsi"/>
          <w:color w:val="000000" w:themeColor="text1"/>
          <w:sz w:val="24"/>
          <w:szCs w:val="24"/>
        </w:rPr>
        <w:t xml:space="preserve">In this class the </w:t>
      </w:r>
      <w:r w:rsidR="00AE280F" w:rsidRPr="00F1119B">
        <w:rPr>
          <w:rFonts w:cstheme="minorHAnsi"/>
          <w:color w:val="000000" w:themeColor="text1"/>
          <w:sz w:val="24"/>
          <w:szCs w:val="24"/>
        </w:rPr>
        <w:lastRenderedPageBreak/>
        <w:t>policy applies to the lab classes only. You</w:t>
      </w:r>
      <w:r w:rsidRPr="00F1119B">
        <w:rPr>
          <w:rFonts w:cstheme="minorHAnsi"/>
          <w:color w:val="000000" w:themeColor="text1"/>
          <w:sz w:val="24"/>
          <w:szCs w:val="24"/>
        </w:rPr>
        <w:t xml:space="preserve"> are required to contact the Instructor by email, where possible, prior to lab sessions for which </w:t>
      </w:r>
      <w:r w:rsidR="00AE280F" w:rsidRPr="00F1119B">
        <w:rPr>
          <w:rFonts w:cstheme="minorHAnsi"/>
          <w:color w:val="000000" w:themeColor="text1"/>
          <w:sz w:val="24"/>
          <w:szCs w:val="24"/>
        </w:rPr>
        <w:t>they</w:t>
      </w:r>
      <w:r w:rsidRPr="00F1119B">
        <w:rPr>
          <w:rFonts w:cstheme="minorHAnsi"/>
          <w:color w:val="000000" w:themeColor="text1"/>
          <w:sz w:val="24"/>
          <w:szCs w:val="24"/>
        </w:rPr>
        <w:t xml:space="preserve"> are unable to attend owing to an illness or an injury. </w:t>
      </w:r>
      <w:r w:rsidR="00D845EF" w:rsidRPr="00F1119B">
        <w:rPr>
          <w:rFonts w:cstheme="minorHAnsi"/>
          <w:color w:val="000000" w:themeColor="text1"/>
          <w:sz w:val="24"/>
          <w:szCs w:val="24"/>
        </w:rPr>
        <w:t>No later than on return to class, y</w:t>
      </w:r>
      <w:r w:rsidRPr="00F1119B">
        <w:rPr>
          <w:rFonts w:cstheme="minorHAnsi"/>
          <w:color w:val="000000" w:themeColor="text1"/>
          <w:sz w:val="24"/>
          <w:szCs w:val="24"/>
        </w:rPr>
        <w:t>ou must provide</w:t>
      </w:r>
      <w:r w:rsidR="00D845EF" w:rsidRPr="00F1119B">
        <w:rPr>
          <w:rFonts w:cstheme="minorHAnsi"/>
          <w:color w:val="000000" w:themeColor="text1"/>
          <w:sz w:val="24"/>
          <w:szCs w:val="24"/>
        </w:rPr>
        <w:t xml:space="preserve"> </w:t>
      </w:r>
      <w:r w:rsidRPr="00F1119B">
        <w:rPr>
          <w:rFonts w:cstheme="minorHAnsi"/>
          <w:color w:val="000000" w:themeColor="text1"/>
          <w:sz w:val="24"/>
          <w:szCs w:val="24"/>
        </w:rPr>
        <w:t>written</w:t>
      </w:r>
      <w:r w:rsidR="00D845EF" w:rsidRPr="00F1119B">
        <w:rPr>
          <w:rFonts w:cstheme="minorHAnsi"/>
          <w:color w:val="000000" w:themeColor="text1"/>
          <w:sz w:val="24"/>
          <w:szCs w:val="24"/>
        </w:rPr>
        <w:t xml:space="preserve"> and, where appropriate (determined by the Instructor) signed </w:t>
      </w:r>
      <w:r w:rsidRPr="00F1119B">
        <w:rPr>
          <w:rFonts w:cstheme="minorHAnsi"/>
          <w:color w:val="000000" w:themeColor="text1"/>
          <w:sz w:val="24"/>
          <w:szCs w:val="24"/>
        </w:rPr>
        <w:t xml:space="preserve">documentation verifying </w:t>
      </w:r>
      <w:r w:rsidR="00D845EF" w:rsidRPr="00F1119B">
        <w:rPr>
          <w:rFonts w:cstheme="minorHAnsi"/>
          <w:color w:val="000000" w:themeColor="text1"/>
          <w:sz w:val="24"/>
          <w:szCs w:val="24"/>
        </w:rPr>
        <w:t xml:space="preserve">that </w:t>
      </w:r>
      <w:r w:rsidRPr="00F1119B">
        <w:rPr>
          <w:rFonts w:cstheme="minorHAnsi"/>
          <w:color w:val="000000" w:themeColor="text1"/>
          <w:sz w:val="24"/>
          <w:szCs w:val="24"/>
        </w:rPr>
        <w:t>your illness/injury</w:t>
      </w:r>
      <w:r w:rsidR="00D845EF" w:rsidRPr="00F1119B">
        <w:rPr>
          <w:rFonts w:cstheme="minorHAnsi"/>
          <w:color w:val="000000" w:themeColor="text1"/>
          <w:sz w:val="24"/>
          <w:szCs w:val="24"/>
        </w:rPr>
        <w:t xml:space="preserve"> is such that you cannot attend the Lab session</w:t>
      </w:r>
      <w:r w:rsidRPr="00F1119B">
        <w:rPr>
          <w:rFonts w:cstheme="minorHAnsi"/>
          <w:color w:val="000000" w:themeColor="text1"/>
          <w:sz w:val="24"/>
          <w:szCs w:val="24"/>
        </w:rPr>
        <w:t>. You will not be allowed to turn in missed</w:t>
      </w:r>
      <w:r w:rsidR="00AE280F" w:rsidRPr="00F1119B">
        <w:rPr>
          <w:rFonts w:cstheme="minorHAnsi"/>
          <w:color w:val="000000" w:themeColor="text1"/>
          <w:sz w:val="24"/>
          <w:szCs w:val="24"/>
        </w:rPr>
        <w:t xml:space="preserve"> assignments or make up quizzes and lab classes</w:t>
      </w:r>
      <w:r w:rsidRPr="00F1119B">
        <w:rPr>
          <w:rFonts w:cstheme="minorHAnsi"/>
          <w:color w:val="000000" w:themeColor="text1"/>
          <w:sz w:val="24"/>
          <w:szCs w:val="24"/>
        </w:rPr>
        <w:t xml:space="preserve"> if you have not provided this documentation. </w:t>
      </w:r>
      <w:r w:rsidR="00D845EF" w:rsidRPr="00F1119B">
        <w:rPr>
          <w:rFonts w:cstheme="minorHAnsi"/>
          <w:color w:val="000000" w:themeColor="text1"/>
          <w:sz w:val="24"/>
          <w:szCs w:val="24"/>
        </w:rPr>
        <w:t xml:space="preserve">If you do not present documentation of illness or emergency, zero points will be given. </w:t>
      </w:r>
      <w:r w:rsidRPr="00F1119B">
        <w:rPr>
          <w:rFonts w:cstheme="minorHAnsi"/>
          <w:color w:val="000000" w:themeColor="text1"/>
          <w:sz w:val="24"/>
          <w:szCs w:val="24"/>
        </w:rPr>
        <w:t>In addition, if it is found that you have falsified the documentation provided, you will be referred to the Unive</w:t>
      </w:r>
      <w:r w:rsidR="00AE280F" w:rsidRPr="00F1119B">
        <w:rPr>
          <w:rFonts w:cstheme="minorHAnsi"/>
          <w:color w:val="000000" w:themeColor="text1"/>
          <w:sz w:val="24"/>
          <w:szCs w:val="24"/>
        </w:rPr>
        <w:t>rsity’s Student Conduct Office.</w:t>
      </w:r>
    </w:p>
    <w:p w14:paraId="19AE0A3F" w14:textId="77777777" w:rsidR="00D845EF" w:rsidRPr="00F1119B" w:rsidRDefault="00D845EF" w:rsidP="00510796">
      <w:pPr>
        <w:pStyle w:val="NoSpacing"/>
        <w:spacing w:after="120"/>
        <w:jc w:val="both"/>
        <w:rPr>
          <w:rFonts w:cstheme="minorHAnsi"/>
          <w:color w:val="000000" w:themeColor="text1"/>
          <w:sz w:val="24"/>
          <w:szCs w:val="24"/>
        </w:rPr>
      </w:pPr>
      <w:r w:rsidRPr="00F1119B">
        <w:rPr>
          <w:rFonts w:cstheme="minorHAnsi"/>
          <w:b/>
          <w:color w:val="000000" w:themeColor="text1"/>
          <w:sz w:val="24"/>
          <w:szCs w:val="24"/>
        </w:rPr>
        <w:t>Religious Observance</w:t>
      </w:r>
      <w:r w:rsidRPr="00F1119B">
        <w:rPr>
          <w:rFonts w:cstheme="minorHAnsi"/>
          <w:color w:val="000000" w:themeColor="text1"/>
          <w:sz w:val="24"/>
          <w:szCs w:val="24"/>
        </w:rPr>
        <w:t xml:space="preserve">: </w:t>
      </w:r>
      <w:r w:rsidRPr="00F1119B">
        <w:rPr>
          <w:rFonts w:cstheme="minorHAnsi"/>
          <w:b/>
          <w:color w:val="000000" w:themeColor="text1"/>
          <w:sz w:val="24"/>
          <w:szCs w:val="24"/>
        </w:rPr>
        <w:t>By the 2</w:t>
      </w:r>
      <w:r w:rsidRPr="00F1119B">
        <w:rPr>
          <w:rFonts w:cstheme="minorHAnsi"/>
          <w:b/>
          <w:color w:val="000000" w:themeColor="text1"/>
          <w:sz w:val="24"/>
          <w:szCs w:val="24"/>
          <w:vertAlign w:val="superscript"/>
        </w:rPr>
        <w:t>nd</w:t>
      </w:r>
      <w:r w:rsidRPr="00F1119B">
        <w:rPr>
          <w:rFonts w:cstheme="minorHAnsi"/>
          <w:b/>
          <w:color w:val="000000" w:themeColor="text1"/>
          <w:sz w:val="24"/>
          <w:szCs w:val="24"/>
        </w:rPr>
        <w:t xml:space="preserve"> week of the course</w:t>
      </w:r>
      <w:r w:rsidRPr="00F1119B">
        <w:rPr>
          <w:rFonts w:cstheme="minorHAnsi"/>
          <w:color w:val="000000" w:themeColor="text1"/>
          <w:sz w:val="24"/>
          <w:szCs w:val="24"/>
        </w:rPr>
        <w:t>, students must provide the Instructor, in writing, any request for absence from lab classes due to a named religious observance on a specified date. Please refer to the Online Undergraduate Catalog Policy on Religious Observance.</w:t>
      </w:r>
    </w:p>
    <w:p w14:paraId="44CBC9E2" w14:textId="77777777" w:rsidR="00D845EF" w:rsidRPr="00F1119B" w:rsidRDefault="00D845EF" w:rsidP="00510796">
      <w:pPr>
        <w:spacing w:after="120" w:line="240" w:lineRule="auto"/>
        <w:jc w:val="both"/>
        <w:rPr>
          <w:rFonts w:eastAsia="Times New Roman" w:cstheme="minorHAnsi"/>
          <w:color w:val="000000" w:themeColor="text1"/>
          <w:sz w:val="24"/>
          <w:szCs w:val="24"/>
        </w:rPr>
      </w:pPr>
      <w:r w:rsidRPr="00F1119B">
        <w:rPr>
          <w:rFonts w:eastAsia="Times New Roman" w:cstheme="minorHAnsi"/>
          <w:b/>
          <w:iCs/>
          <w:color w:val="000000" w:themeColor="text1"/>
          <w:sz w:val="24"/>
          <w:szCs w:val="24"/>
        </w:rPr>
        <w:t>Disabilities</w:t>
      </w:r>
      <w:r w:rsidRPr="00F1119B">
        <w:rPr>
          <w:rFonts w:eastAsia="Times New Roman" w:cstheme="minorHAnsi"/>
          <w:iCs/>
          <w:color w:val="000000" w:themeColor="text1"/>
          <w:sz w:val="24"/>
          <w:szCs w:val="24"/>
        </w:rPr>
        <w:t>: If you have a documented disability and wish to discuss academic accommodations, please contact the Instructor as early as possible.</w:t>
      </w:r>
      <w:r w:rsidRPr="00F1119B">
        <w:rPr>
          <w:rFonts w:eastAsia="Times New Roman" w:cstheme="minorHAnsi"/>
          <w:color w:val="000000" w:themeColor="text1"/>
          <w:sz w:val="24"/>
          <w:szCs w:val="24"/>
        </w:rPr>
        <w:t xml:space="preserve"> </w:t>
      </w:r>
      <w:r w:rsidRPr="00F1119B">
        <w:rPr>
          <w:rFonts w:eastAsia="Times New Roman" w:cstheme="minorHAnsi"/>
          <w:iCs/>
          <w:color w:val="000000" w:themeColor="text1"/>
          <w:sz w:val="24"/>
          <w:szCs w:val="24"/>
        </w:rPr>
        <w:t xml:space="preserve">Every effort will be made to accommodate students who are registered with the Disability Support Services (DSS) Office and who provide me with a University of Maryland DSS Accommodation form which has been updated for the 2012 Spring semester. This form must be presented to </w:t>
      </w:r>
      <w:r w:rsidRPr="00F1119B">
        <w:rPr>
          <w:rFonts w:eastAsia="Times New Roman" w:cstheme="minorHAnsi"/>
          <w:b/>
          <w:iCs/>
          <w:color w:val="000000" w:themeColor="text1"/>
          <w:sz w:val="24"/>
          <w:szCs w:val="24"/>
        </w:rPr>
        <w:t>me no later than the 2</w:t>
      </w:r>
      <w:r w:rsidRPr="00F1119B">
        <w:rPr>
          <w:rFonts w:eastAsia="Times New Roman" w:cstheme="minorHAnsi"/>
          <w:b/>
          <w:iCs/>
          <w:color w:val="000000" w:themeColor="text1"/>
          <w:sz w:val="24"/>
          <w:szCs w:val="24"/>
          <w:vertAlign w:val="superscript"/>
        </w:rPr>
        <w:t>nd</w:t>
      </w:r>
      <w:r w:rsidRPr="00F1119B">
        <w:rPr>
          <w:rFonts w:eastAsia="Times New Roman" w:cstheme="minorHAnsi"/>
          <w:b/>
          <w:iCs/>
          <w:color w:val="000000" w:themeColor="text1"/>
          <w:sz w:val="24"/>
          <w:szCs w:val="24"/>
        </w:rPr>
        <w:t xml:space="preserve"> week of the course</w:t>
      </w:r>
      <w:r w:rsidRPr="00F1119B">
        <w:rPr>
          <w:rFonts w:eastAsia="Times New Roman" w:cstheme="minorHAnsi"/>
          <w:iCs/>
          <w:color w:val="000000" w:themeColor="text1"/>
          <w:sz w:val="24"/>
          <w:szCs w:val="24"/>
        </w:rPr>
        <w:t>. I am not able to accommodate students who are not registered with DSS or who do not provide me with documentation which has been reviewed by DSS.</w:t>
      </w:r>
    </w:p>
    <w:p w14:paraId="2E5E9490" w14:textId="77777777" w:rsidR="006D675D" w:rsidRPr="00F1119B" w:rsidRDefault="00D845EF" w:rsidP="00510796">
      <w:pPr>
        <w:spacing w:after="120" w:line="240" w:lineRule="auto"/>
        <w:jc w:val="both"/>
        <w:rPr>
          <w:rFonts w:eastAsia="Times New Roman" w:cstheme="minorHAnsi"/>
          <w:iCs/>
          <w:color w:val="000000" w:themeColor="text1"/>
          <w:sz w:val="24"/>
          <w:szCs w:val="24"/>
        </w:rPr>
      </w:pPr>
      <w:r w:rsidRPr="00F1119B">
        <w:rPr>
          <w:rFonts w:eastAsia="Times New Roman" w:cstheme="minorHAnsi"/>
          <w:b/>
          <w:iCs/>
          <w:color w:val="000000" w:themeColor="text1"/>
          <w:sz w:val="24"/>
          <w:szCs w:val="24"/>
        </w:rPr>
        <w:t>CourseEvalUM</w:t>
      </w:r>
      <w:r w:rsidRPr="00F1119B">
        <w:rPr>
          <w:rFonts w:eastAsia="Times New Roman" w:cstheme="minorHAnsi"/>
          <w:iCs/>
          <w:color w:val="000000" w:themeColor="text1"/>
          <w:sz w:val="24"/>
          <w:szCs w:val="24"/>
        </w:rPr>
        <w:t xml:space="preserve">.  Your </w:t>
      </w:r>
      <w:r w:rsidRPr="00F1119B">
        <w:rPr>
          <w:rFonts w:eastAsia="Times New Roman" w:cstheme="minorHAnsi"/>
          <w:b/>
          <w:iCs/>
          <w:color w:val="000000" w:themeColor="text1"/>
          <w:sz w:val="24"/>
          <w:szCs w:val="24"/>
        </w:rPr>
        <w:t>participation in the evaluation of courses through CourseEvalUM is a responsibility you hold as a student member of our academic community</w:t>
      </w:r>
      <w:r w:rsidRPr="00F1119B">
        <w:rPr>
          <w:rFonts w:eastAsia="Times New Roman" w:cstheme="minorHAnsi"/>
          <w:iCs/>
          <w:color w:val="000000" w:themeColor="text1"/>
          <w:sz w:val="24"/>
          <w:szCs w:val="24"/>
        </w:rPr>
        <w:t>.  Your feedback is confidential and important to the improvement of teaching and learning at the University as well as to Faculty tenure and promotion procedures.  The date from which CourseEvalUM is open for you to complete your evaluations will be announced by the University. Please go directly to the website (</w:t>
      </w:r>
      <w:hyperlink r:id="rId16" w:history="1">
        <w:r w:rsidRPr="00F1119B">
          <w:rPr>
            <w:rFonts w:eastAsia="Times New Roman" w:cstheme="minorHAnsi"/>
            <w:iCs/>
            <w:color w:val="000000" w:themeColor="text1"/>
            <w:sz w:val="24"/>
            <w:szCs w:val="24"/>
            <w:u w:val="single"/>
          </w:rPr>
          <w:t>www.courseevalum.umd.edu</w:t>
        </w:r>
      </w:hyperlink>
      <w:r w:rsidRPr="00F1119B">
        <w:rPr>
          <w:rFonts w:eastAsia="Times New Roman" w:cstheme="minorHAnsi"/>
          <w:iCs/>
          <w:color w:val="000000" w:themeColor="text1"/>
          <w:sz w:val="24"/>
          <w:szCs w:val="24"/>
        </w:rPr>
        <w:t>) to complete your evaluations by the published date</w:t>
      </w:r>
      <w:r w:rsidR="006D675D" w:rsidRPr="00F1119B">
        <w:rPr>
          <w:rFonts w:eastAsia="Times New Roman" w:cstheme="minorHAnsi"/>
          <w:iCs/>
          <w:color w:val="000000" w:themeColor="text1"/>
          <w:sz w:val="24"/>
          <w:szCs w:val="24"/>
        </w:rPr>
        <w:t>.</w:t>
      </w:r>
    </w:p>
    <w:p w14:paraId="3A63545C" w14:textId="77777777" w:rsidR="006D675D" w:rsidRPr="00F1119B" w:rsidRDefault="006D675D" w:rsidP="00510796">
      <w:pPr>
        <w:spacing w:after="120" w:line="240" w:lineRule="auto"/>
        <w:jc w:val="both"/>
        <w:rPr>
          <w:rFonts w:eastAsia="Times New Roman" w:cstheme="minorHAnsi"/>
          <w:iCs/>
          <w:color w:val="000000" w:themeColor="text1"/>
          <w:sz w:val="24"/>
          <w:szCs w:val="24"/>
        </w:rPr>
      </w:pPr>
      <w:r w:rsidRPr="00F1119B">
        <w:rPr>
          <w:rFonts w:eastAsia="Times New Roman" w:cstheme="minorHAnsi"/>
          <w:b/>
          <w:iCs/>
          <w:color w:val="000000" w:themeColor="text1"/>
          <w:sz w:val="24"/>
          <w:szCs w:val="24"/>
        </w:rPr>
        <w:t>Policy on phones</w:t>
      </w:r>
      <w:r w:rsidRPr="00F1119B">
        <w:rPr>
          <w:rFonts w:eastAsia="Times New Roman" w:cstheme="minorHAnsi"/>
          <w:iCs/>
          <w:color w:val="000000" w:themeColor="text1"/>
          <w:sz w:val="24"/>
          <w:szCs w:val="24"/>
        </w:rPr>
        <w:t>:  Outgoing calls are not permitted during lectures. Phones must be set to silent mode.  More than one occurrence of phones making an audible sound will result in the owner being asked to leave the lecture room.</w:t>
      </w:r>
    </w:p>
    <w:p w14:paraId="0FA81116" w14:textId="552A25B9" w:rsidR="006D675D" w:rsidRPr="00F1119B" w:rsidRDefault="006D675D" w:rsidP="00510796">
      <w:pPr>
        <w:spacing w:after="120" w:line="240" w:lineRule="auto"/>
        <w:jc w:val="both"/>
        <w:rPr>
          <w:rFonts w:eastAsia="Times New Roman" w:cstheme="minorHAnsi"/>
          <w:iCs/>
          <w:color w:val="000000" w:themeColor="text1"/>
          <w:sz w:val="24"/>
          <w:szCs w:val="24"/>
        </w:rPr>
      </w:pPr>
      <w:r w:rsidRPr="00F1119B">
        <w:rPr>
          <w:rFonts w:eastAsia="Times New Roman" w:cstheme="minorHAnsi"/>
          <w:b/>
          <w:iCs/>
          <w:color w:val="000000" w:themeColor="text1"/>
          <w:sz w:val="24"/>
          <w:szCs w:val="24"/>
        </w:rPr>
        <w:t>Policy on computers</w:t>
      </w:r>
      <w:r w:rsidRPr="00F1119B">
        <w:rPr>
          <w:rFonts w:eastAsia="Times New Roman" w:cstheme="minorHAnsi"/>
          <w:iCs/>
          <w:color w:val="000000" w:themeColor="text1"/>
          <w:sz w:val="24"/>
          <w:szCs w:val="24"/>
        </w:rPr>
        <w:t>: Students may use computers to take notes, but other uses are not permitted. Class materials on the Web should be downloaded before the class. Anyone found using their computer for purposes other than note-taking will be asked to leave.</w:t>
      </w:r>
    </w:p>
    <w:p w14:paraId="3DA42D4B" w14:textId="77777777" w:rsidR="006D675D" w:rsidRPr="00F1119B" w:rsidRDefault="006D675D" w:rsidP="00510796">
      <w:pPr>
        <w:spacing w:after="120" w:line="240" w:lineRule="auto"/>
        <w:jc w:val="both"/>
        <w:rPr>
          <w:rFonts w:eastAsia="Times New Roman" w:cstheme="minorHAnsi"/>
          <w:color w:val="000000" w:themeColor="text1"/>
          <w:sz w:val="24"/>
          <w:szCs w:val="24"/>
        </w:rPr>
      </w:pPr>
      <w:r w:rsidRPr="00F1119B">
        <w:rPr>
          <w:rFonts w:eastAsia="Times New Roman" w:cstheme="minorHAnsi"/>
          <w:b/>
          <w:iCs/>
          <w:color w:val="000000" w:themeColor="text1"/>
          <w:sz w:val="24"/>
          <w:szCs w:val="24"/>
        </w:rPr>
        <w:t>Academic Integrity Expectations</w:t>
      </w:r>
      <w:r w:rsidRPr="00F1119B">
        <w:rPr>
          <w:rFonts w:eastAsia="Times New Roman" w:cstheme="minorHAnsi"/>
          <w:iCs/>
          <w:color w:val="000000" w:themeColor="text1"/>
          <w:sz w:val="24"/>
          <w:szCs w:val="24"/>
        </w:rPr>
        <w:t xml:space="preserve">:  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It is very important for you to be aware of the consequences of cheating, fabrication, facilitation, and plagiarism. For more information on the Code of Academic Integrity or the Student Honor Council, please visit: </w:t>
      </w:r>
      <w:hyperlink r:id="rId17" w:history="1">
        <w:r w:rsidRPr="00F1119B">
          <w:rPr>
            <w:rFonts w:eastAsia="Times New Roman" w:cstheme="minorHAnsi"/>
            <w:iCs/>
            <w:color w:val="000000" w:themeColor="text1"/>
            <w:sz w:val="24"/>
            <w:szCs w:val="24"/>
          </w:rPr>
          <w:t>http://www.studenthonorcouncil.umd.edu/whatis.html</w:t>
        </w:r>
      </w:hyperlink>
      <w:r w:rsidRPr="00F1119B">
        <w:rPr>
          <w:rFonts w:eastAsia="Times New Roman" w:cstheme="minorHAnsi"/>
          <w:iCs/>
          <w:color w:val="000000" w:themeColor="text1"/>
          <w:sz w:val="24"/>
          <w:szCs w:val="24"/>
        </w:rPr>
        <w:br/>
      </w:r>
      <w:r w:rsidRPr="00F1119B">
        <w:rPr>
          <w:rFonts w:eastAsia="Times New Roman" w:cstheme="minorHAnsi"/>
          <w:iCs/>
          <w:color w:val="000000" w:themeColor="text1"/>
          <w:sz w:val="24"/>
          <w:szCs w:val="24"/>
        </w:rPr>
        <w:lastRenderedPageBreak/>
        <w:t xml:space="preserve">By registering for this course you indicate your acceptance of these provisions for academic integrity. </w:t>
      </w:r>
    </w:p>
    <w:p w14:paraId="5E6A67D7" w14:textId="4CF62012" w:rsidR="006D675D" w:rsidRPr="00F1119B" w:rsidRDefault="006D675D" w:rsidP="00510796">
      <w:pPr>
        <w:spacing w:after="120" w:line="240" w:lineRule="auto"/>
        <w:jc w:val="both"/>
        <w:rPr>
          <w:rFonts w:eastAsia="Times New Roman" w:cstheme="minorHAnsi"/>
          <w:color w:val="000000" w:themeColor="text1"/>
          <w:sz w:val="24"/>
          <w:szCs w:val="24"/>
        </w:rPr>
      </w:pPr>
      <w:r w:rsidRPr="00F1119B">
        <w:rPr>
          <w:rFonts w:eastAsia="Times New Roman" w:cstheme="minorHAnsi"/>
          <w:b/>
          <w:iCs/>
          <w:color w:val="000000" w:themeColor="text1"/>
          <w:sz w:val="24"/>
          <w:szCs w:val="24"/>
        </w:rPr>
        <w:t>Student conduct</w:t>
      </w:r>
      <w:r w:rsidRPr="00F1119B">
        <w:rPr>
          <w:rFonts w:eastAsia="Times New Roman" w:cstheme="minorHAnsi"/>
          <w:iCs/>
          <w:color w:val="000000" w:themeColor="text1"/>
          <w:sz w:val="24"/>
          <w:szCs w:val="24"/>
        </w:rPr>
        <w:t>. Students are expected to treat each other with respect. Disruptive behavior of any kind will not be tolerated. Students who are unable to show civility with one another, or myself will be subject to being referred to the Office of Student Conduct or to Campus Police. You are expected to adhere to the Code of Student Conduct.</w:t>
      </w:r>
    </w:p>
    <w:p w14:paraId="331E9BE4" w14:textId="193921AB" w:rsidR="006D675D" w:rsidRPr="00F1119B" w:rsidRDefault="006D675D" w:rsidP="00510796">
      <w:pPr>
        <w:spacing w:after="0" w:line="240" w:lineRule="auto"/>
        <w:jc w:val="both"/>
        <w:rPr>
          <w:rFonts w:eastAsia="Times New Roman" w:cstheme="minorHAnsi"/>
          <w:color w:val="000000" w:themeColor="text1"/>
          <w:sz w:val="24"/>
          <w:szCs w:val="24"/>
        </w:rPr>
      </w:pPr>
      <w:r w:rsidRPr="00F1119B">
        <w:rPr>
          <w:rFonts w:cstheme="minorHAnsi"/>
          <w:b/>
          <w:color w:val="000000" w:themeColor="text1"/>
          <w:sz w:val="24"/>
          <w:szCs w:val="24"/>
        </w:rPr>
        <w:t>Copyright policy</w:t>
      </w:r>
      <w:r w:rsidRPr="00F1119B">
        <w:rPr>
          <w:rFonts w:cstheme="minorHAnsi"/>
          <w:color w:val="000000" w:themeColor="text1"/>
          <w:sz w:val="24"/>
          <w:szCs w:val="24"/>
        </w:rPr>
        <w:t>. The lectures delivered in this class and the course materials are protected by federal copyright law as the Instructor’s original works. You are permitted to use course materials for your use.  You may not record, reproduce, or distribute my lectures/notes for any commercial purpose without written consent.  Persons who sell or distribute copies or modified copies of course materials, possess commercial copies of notes (i.e., Terpnotes), or assist another person or entity in selling or distributing those materials may be considered in violation of the University Code of Student Conduct, part 9(k).</w:t>
      </w:r>
    </w:p>
    <w:p w14:paraId="590CC961" w14:textId="7D7631D9" w:rsidR="00D845EF" w:rsidRPr="00F1119B" w:rsidRDefault="00D845EF" w:rsidP="00510796">
      <w:pPr>
        <w:spacing w:after="0" w:line="240" w:lineRule="auto"/>
        <w:jc w:val="both"/>
        <w:rPr>
          <w:rFonts w:cstheme="minorHAnsi"/>
          <w:color w:val="000000" w:themeColor="text1"/>
          <w:sz w:val="24"/>
          <w:szCs w:val="24"/>
        </w:rPr>
      </w:pPr>
      <w:r w:rsidRPr="00F1119B">
        <w:rPr>
          <w:rFonts w:eastAsia="Times New Roman" w:cstheme="minorHAnsi"/>
          <w:i/>
          <w:iCs/>
          <w:color w:val="000000" w:themeColor="text1"/>
          <w:sz w:val="24"/>
          <w:szCs w:val="24"/>
        </w:rPr>
        <w:t> </w:t>
      </w:r>
    </w:p>
    <w:p w14:paraId="5A9665C1" w14:textId="77777777" w:rsidR="00D845EF" w:rsidRPr="00F1119B" w:rsidRDefault="00D845EF" w:rsidP="00510796">
      <w:pPr>
        <w:pStyle w:val="NoSpacing"/>
        <w:ind w:left="720"/>
        <w:jc w:val="both"/>
        <w:rPr>
          <w:rFonts w:cstheme="minorHAnsi"/>
          <w:i/>
          <w:color w:val="000000" w:themeColor="text1"/>
          <w:sz w:val="24"/>
          <w:szCs w:val="24"/>
        </w:rPr>
      </w:pPr>
    </w:p>
    <w:p w14:paraId="56CA7CF2" w14:textId="77777777" w:rsidR="00D845EF" w:rsidRPr="00F1119B" w:rsidRDefault="00D845EF" w:rsidP="00510796">
      <w:pPr>
        <w:pStyle w:val="ListParagraph"/>
        <w:ind w:left="0"/>
        <w:jc w:val="both"/>
        <w:rPr>
          <w:color w:val="000000" w:themeColor="text1"/>
        </w:rPr>
      </w:pPr>
      <w:r w:rsidRPr="00F1119B">
        <w:rPr>
          <w:rFonts w:cstheme="minorHAnsi"/>
          <w:b/>
          <w:i/>
          <w:color w:val="000000" w:themeColor="text1"/>
        </w:rPr>
        <w:t xml:space="preserve">From the University Registration, Academic Requirements, and Regulations, Sect Attendance </w:t>
      </w:r>
      <w:r w:rsidRPr="00F1119B">
        <w:rPr>
          <w:rFonts w:cstheme="minorHAnsi"/>
          <w:i/>
          <w:iCs/>
          <w:color w:val="000000" w:themeColor="text1"/>
        </w:rPr>
        <w:t>(</w:t>
      </w:r>
      <w:r w:rsidRPr="00F1119B">
        <w:rPr>
          <w:rFonts w:cstheme="minorHAnsi"/>
          <w:i/>
          <w:iCs/>
          <w:color w:val="000000" w:themeColor="text1"/>
          <w:u w:val="single"/>
        </w:rPr>
        <w:t>http://www.umd.edu/catalog/0405/chapter4.pdf.</w:t>
      </w:r>
      <w:r w:rsidRPr="00F1119B">
        <w:rPr>
          <w:rFonts w:cstheme="minorHAnsi"/>
          <w:i/>
          <w:color w:val="000000" w:themeColor="text1"/>
          <w:u w:val="single"/>
        </w:rPr>
        <w:t>)</w:t>
      </w:r>
      <w:r w:rsidRPr="00F1119B">
        <w:rPr>
          <w:rFonts w:cstheme="minorHAnsi"/>
          <w:i/>
          <w:color w:val="000000" w:themeColor="text1"/>
        </w:rPr>
        <w:t xml:space="preserve"> </w:t>
      </w:r>
    </w:p>
    <w:p w14:paraId="312835F8" w14:textId="77777777" w:rsidR="00D845EF" w:rsidRPr="00F1119B" w:rsidRDefault="00D845EF" w:rsidP="00510796">
      <w:pPr>
        <w:ind w:firstLine="720"/>
        <w:jc w:val="both"/>
        <w:rPr>
          <w:rFonts w:cstheme="minorHAnsi"/>
          <w:i/>
          <w:color w:val="000000" w:themeColor="text1"/>
        </w:rPr>
      </w:pPr>
      <w:r w:rsidRPr="00F1119B">
        <w:rPr>
          <w:rFonts w:cstheme="minorHAnsi"/>
          <w:i/>
          <w:color w:val="000000" w:themeColor="text1"/>
        </w:rPr>
        <w:t xml:space="preserve">“1.The university expects each student to take full responsibility for his or her academic work and academic progress. The student, to progress satisfactorily, must meet all of the requirements of each course for which he or she is registered. Students are expected to attend classes regularly, for consistent attendance offers the most effective opportunity open to all students to gain command of the concepts and materials of their courses of study. Except as provided below, absences will not be used in the computation of grades, and the recording of student absences will not be required of the faculty.  </w:t>
      </w:r>
    </w:p>
    <w:p w14:paraId="6EAB2DB4" w14:textId="77777777" w:rsidR="00D845EF" w:rsidRPr="00F1119B" w:rsidRDefault="00D845EF" w:rsidP="00510796">
      <w:pPr>
        <w:ind w:firstLine="720"/>
        <w:jc w:val="both"/>
        <w:rPr>
          <w:rFonts w:cstheme="minorHAnsi"/>
          <w:i/>
          <w:color w:val="000000" w:themeColor="text1"/>
        </w:rPr>
      </w:pPr>
      <w:r w:rsidRPr="00F1119B">
        <w:rPr>
          <w:rFonts w:cstheme="minorHAnsi"/>
          <w:i/>
          <w:color w:val="000000" w:themeColor="text1"/>
        </w:rPr>
        <w:t xml:space="preserve">2. It is the policy of the university to excuse the absences of students that result from the following causes: illness of the student, or illness of a dependent as defined by Board of Regents policy on family and medical leave; religious observance (where the nature of the observance prevents the student from being present during the class period); participation in university activities at the request of university authorities; and compelling circumstance beyond the student’s control. Students claiming excused absence must apply in writing and furnish documentary support for their assertion that absence resulted from one of these causes. </w:t>
      </w:r>
    </w:p>
    <w:p w14:paraId="38053E96" w14:textId="77777777" w:rsidR="00D845EF" w:rsidRPr="00F1119B" w:rsidRDefault="00D845EF" w:rsidP="00510796">
      <w:pPr>
        <w:ind w:firstLine="720"/>
        <w:jc w:val="both"/>
        <w:rPr>
          <w:rFonts w:cstheme="minorHAnsi"/>
          <w:i/>
          <w:color w:val="000000" w:themeColor="text1"/>
        </w:rPr>
      </w:pPr>
      <w:r w:rsidRPr="00F1119B">
        <w:rPr>
          <w:rFonts w:cstheme="minorHAnsi"/>
          <w:i/>
          <w:color w:val="000000" w:themeColor="text1"/>
        </w:rPr>
        <w:t xml:space="preserve"> 3. In some courses, attendance and in-class participation are ongoing requirements and an integral part of the work of the course. In other courses, occasional in-class assessments may occur, sometimes without advance notice. It is the responsibility of the instructor to inform each class at the beginning of the semester of the nature of in-class participation expected and the effect of absences on the evaluation of the student’s work in the course. </w:t>
      </w:r>
    </w:p>
    <w:p w14:paraId="3C3EE56C" w14:textId="77777777" w:rsidR="00D845EF" w:rsidRPr="00F1119B" w:rsidRDefault="00D845EF" w:rsidP="00510796">
      <w:pPr>
        <w:ind w:firstLine="720"/>
        <w:jc w:val="both"/>
        <w:rPr>
          <w:rFonts w:ascii="Times New Roman" w:hAnsi="Times New Roman" w:cs="Times New Roman"/>
          <w:color w:val="000000" w:themeColor="text1"/>
        </w:rPr>
      </w:pPr>
      <w:r w:rsidRPr="00F1119B">
        <w:rPr>
          <w:rFonts w:cstheme="minorHAnsi"/>
          <w:i/>
          <w:color w:val="000000" w:themeColor="text1"/>
        </w:rPr>
        <w:t xml:space="preserve">4. Absences in courses where in-class participation is a significant part of the work of the course shall be handled by the instructor in the course in accordance with the general policy of his or </w:t>
      </w:r>
      <w:r w:rsidR="00FA7FDD" w:rsidRPr="00F1119B">
        <w:rPr>
          <w:rFonts w:cstheme="minorHAnsi"/>
          <w:i/>
          <w:color w:val="000000" w:themeColor="text1"/>
        </w:rPr>
        <w:t xml:space="preserve">her </w:t>
      </w:r>
      <w:r w:rsidR="00FA7FDD" w:rsidRPr="00F1119B">
        <w:rPr>
          <w:color w:val="000000" w:themeColor="text1"/>
        </w:rPr>
        <w:t>academic</w:t>
      </w:r>
      <w:r w:rsidRPr="00F1119B">
        <w:rPr>
          <w:rFonts w:cstheme="minorHAnsi"/>
          <w:i/>
          <w:color w:val="000000" w:themeColor="text1"/>
        </w:rPr>
        <w:t xml:space="preserve"> unit”.</w:t>
      </w:r>
    </w:p>
    <w:sectPr w:rsidR="00D845EF" w:rsidRPr="00F1119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B34E6" w14:textId="77777777" w:rsidR="00365793" w:rsidRDefault="00365793" w:rsidP="00C935CD">
      <w:pPr>
        <w:spacing w:after="0" w:line="240" w:lineRule="auto"/>
      </w:pPr>
      <w:r>
        <w:separator/>
      </w:r>
    </w:p>
  </w:endnote>
  <w:endnote w:type="continuationSeparator" w:id="0">
    <w:p w14:paraId="17E4F421" w14:textId="77777777" w:rsidR="00365793" w:rsidRDefault="00365793" w:rsidP="00C9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libri-Bold">
    <w:altName w:val="Arial"/>
    <w:panose1 w:val="00000000000000000000"/>
    <w:charset w:val="00"/>
    <w:family w:val="swiss"/>
    <w:notTrueType/>
    <w:pitch w:val="default"/>
    <w:sig w:usb0="00000001" w:usb1="00000000" w:usb2="00000000" w:usb3="00000000" w:csb0="00000005"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67373"/>
      <w:docPartObj>
        <w:docPartGallery w:val="Page Numbers (Bottom of Page)"/>
        <w:docPartUnique/>
      </w:docPartObj>
    </w:sdtPr>
    <w:sdtEndPr>
      <w:rPr>
        <w:noProof/>
      </w:rPr>
    </w:sdtEndPr>
    <w:sdtContent>
      <w:p w14:paraId="2F473C0F" w14:textId="77777777" w:rsidR="008E1040" w:rsidRDefault="008E1040">
        <w:pPr>
          <w:pStyle w:val="Footer"/>
          <w:jc w:val="center"/>
        </w:pPr>
        <w:r>
          <w:fldChar w:fldCharType="begin"/>
        </w:r>
        <w:r>
          <w:instrText xml:space="preserve"> PAGE   \* MERGEFORMAT </w:instrText>
        </w:r>
        <w:r>
          <w:fldChar w:fldCharType="separate"/>
        </w:r>
        <w:r w:rsidR="007655B2">
          <w:rPr>
            <w:noProof/>
          </w:rPr>
          <w:t>1</w:t>
        </w:r>
        <w:r>
          <w:rPr>
            <w:noProof/>
          </w:rPr>
          <w:fldChar w:fldCharType="end"/>
        </w:r>
      </w:p>
    </w:sdtContent>
  </w:sdt>
  <w:p w14:paraId="5AD7E091" w14:textId="77777777" w:rsidR="008E1040" w:rsidRDefault="008E10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756B9" w14:textId="77777777" w:rsidR="00365793" w:rsidRDefault="00365793" w:rsidP="00C935CD">
      <w:pPr>
        <w:spacing w:after="0" w:line="240" w:lineRule="auto"/>
      </w:pPr>
      <w:r>
        <w:separator/>
      </w:r>
    </w:p>
  </w:footnote>
  <w:footnote w:type="continuationSeparator" w:id="0">
    <w:p w14:paraId="6BD3AD5C" w14:textId="77777777" w:rsidR="00365793" w:rsidRDefault="00365793" w:rsidP="00C935C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E51"/>
    <w:multiLevelType w:val="hybridMultilevel"/>
    <w:tmpl w:val="F5CC237A"/>
    <w:lvl w:ilvl="0" w:tplc="536022E4">
      <w:start w:val="1"/>
      <w:numFmt w:val="bullet"/>
      <w:lvlText w:val="–"/>
      <w:lvlJc w:val="left"/>
      <w:pPr>
        <w:tabs>
          <w:tab w:val="num" w:pos="720"/>
        </w:tabs>
        <w:ind w:left="720" w:hanging="360"/>
      </w:pPr>
      <w:rPr>
        <w:rFonts w:ascii="Arial" w:hAnsi="Arial" w:hint="default"/>
      </w:rPr>
    </w:lvl>
    <w:lvl w:ilvl="1" w:tplc="01A218E8">
      <w:start w:val="1"/>
      <w:numFmt w:val="bullet"/>
      <w:lvlText w:val="–"/>
      <w:lvlJc w:val="left"/>
      <w:pPr>
        <w:tabs>
          <w:tab w:val="num" w:pos="1440"/>
        </w:tabs>
        <w:ind w:left="1440" w:hanging="360"/>
      </w:pPr>
      <w:rPr>
        <w:rFonts w:ascii="Arial" w:hAnsi="Arial" w:hint="default"/>
      </w:rPr>
    </w:lvl>
    <w:lvl w:ilvl="2" w:tplc="E73CA382" w:tentative="1">
      <w:start w:val="1"/>
      <w:numFmt w:val="bullet"/>
      <w:lvlText w:val="–"/>
      <w:lvlJc w:val="left"/>
      <w:pPr>
        <w:tabs>
          <w:tab w:val="num" w:pos="2160"/>
        </w:tabs>
        <w:ind w:left="2160" w:hanging="360"/>
      </w:pPr>
      <w:rPr>
        <w:rFonts w:ascii="Arial" w:hAnsi="Arial" w:hint="default"/>
      </w:rPr>
    </w:lvl>
    <w:lvl w:ilvl="3" w:tplc="26F4C28C" w:tentative="1">
      <w:start w:val="1"/>
      <w:numFmt w:val="bullet"/>
      <w:lvlText w:val="–"/>
      <w:lvlJc w:val="left"/>
      <w:pPr>
        <w:tabs>
          <w:tab w:val="num" w:pos="2880"/>
        </w:tabs>
        <w:ind w:left="2880" w:hanging="360"/>
      </w:pPr>
      <w:rPr>
        <w:rFonts w:ascii="Arial" w:hAnsi="Arial" w:hint="default"/>
      </w:rPr>
    </w:lvl>
    <w:lvl w:ilvl="4" w:tplc="3184ED9A" w:tentative="1">
      <w:start w:val="1"/>
      <w:numFmt w:val="bullet"/>
      <w:lvlText w:val="–"/>
      <w:lvlJc w:val="left"/>
      <w:pPr>
        <w:tabs>
          <w:tab w:val="num" w:pos="3600"/>
        </w:tabs>
        <w:ind w:left="3600" w:hanging="360"/>
      </w:pPr>
      <w:rPr>
        <w:rFonts w:ascii="Arial" w:hAnsi="Arial" w:hint="default"/>
      </w:rPr>
    </w:lvl>
    <w:lvl w:ilvl="5" w:tplc="D784A092" w:tentative="1">
      <w:start w:val="1"/>
      <w:numFmt w:val="bullet"/>
      <w:lvlText w:val="–"/>
      <w:lvlJc w:val="left"/>
      <w:pPr>
        <w:tabs>
          <w:tab w:val="num" w:pos="4320"/>
        </w:tabs>
        <w:ind w:left="4320" w:hanging="360"/>
      </w:pPr>
      <w:rPr>
        <w:rFonts w:ascii="Arial" w:hAnsi="Arial" w:hint="default"/>
      </w:rPr>
    </w:lvl>
    <w:lvl w:ilvl="6" w:tplc="6B089AF0" w:tentative="1">
      <w:start w:val="1"/>
      <w:numFmt w:val="bullet"/>
      <w:lvlText w:val="–"/>
      <w:lvlJc w:val="left"/>
      <w:pPr>
        <w:tabs>
          <w:tab w:val="num" w:pos="5040"/>
        </w:tabs>
        <w:ind w:left="5040" w:hanging="360"/>
      </w:pPr>
      <w:rPr>
        <w:rFonts w:ascii="Arial" w:hAnsi="Arial" w:hint="default"/>
      </w:rPr>
    </w:lvl>
    <w:lvl w:ilvl="7" w:tplc="67208DD4" w:tentative="1">
      <w:start w:val="1"/>
      <w:numFmt w:val="bullet"/>
      <w:lvlText w:val="–"/>
      <w:lvlJc w:val="left"/>
      <w:pPr>
        <w:tabs>
          <w:tab w:val="num" w:pos="5760"/>
        </w:tabs>
        <w:ind w:left="5760" w:hanging="360"/>
      </w:pPr>
      <w:rPr>
        <w:rFonts w:ascii="Arial" w:hAnsi="Arial" w:hint="default"/>
      </w:rPr>
    </w:lvl>
    <w:lvl w:ilvl="8" w:tplc="9B02156C" w:tentative="1">
      <w:start w:val="1"/>
      <w:numFmt w:val="bullet"/>
      <w:lvlText w:val="–"/>
      <w:lvlJc w:val="left"/>
      <w:pPr>
        <w:tabs>
          <w:tab w:val="num" w:pos="6480"/>
        </w:tabs>
        <w:ind w:left="6480" w:hanging="360"/>
      </w:pPr>
      <w:rPr>
        <w:rFonts w:ascii="Arial" w:hAnsi="Arial" w:hint="default"/>
      </w:rPr>
    </w:lvl>
  </w:abstractNum>
  <w:abstractNum w:abstractNumId="1">
    <w:nsid w:val="0D731FFC"/>
    <w:multiLevelType w:val="hybridMultilevel"/>
    <w:tmpl w:val="F19CB726"/>
    <w:lvl w:ilvl="0" w:tplc="E02447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07A3E4A"/>
    <w:multiLevelType w:val="hybridMultilevel"/>
    <w:tmpl w:val="DC067D1A"/>
    <w:lvl w:ilvl="0" w:tplc="F24CFD64">
      <w:start w:val="1"/>
      <w:numFmt w:val="bullet"/>
      <w:lvlText w:val="•"/>
      <w:lvlJc w:val="left"/>
      <w:pPr>
        <w:tabs>
          <w:tab w:val="num" w:pos="720"/>
        </w:tabs>
        <w:ind w:left="720" w:hanging="360"/>
      </w:pPr>
      <w:rPr>
        <w:rFonts w:ascii="Arial" w:hAnsi="Arial" w:hint="default"/>
      </w:rPr>
    </w:lvl>
    <w:lvl w:ilvl="1" w:tplc="A8D6BD86" w:tentative="1">
      <w:start w:val="1"/>
      <w:numFmt w:val="bullet"/>
      <w:lvlText w:val="•"/>
      <w:lvlJc w:val="left"/>
      <w:pPr>
        <w:tabs>
          <w:tab w:val="num" w:pos="1440"/>
        </w:tabs>
        <w:ind w:left="1440" w:hanging="360"/>
      </w:pPr>
      <w:rPr>
        <w:rFonts w:ascii="Arial" w:hAnsi="Arial" w:hint="default"/>
      </w:rPr>
    </w:lvl>
    <w:lvl w:ilvl="2" w:tplc="4A84FFC4" w:tentative="1">
      <w:start w:val="1"/>
      <w:numFmt w:val="bullet"/>
      <w:lvlText w:val="•"/>
      <w:lvlJc w:val="left"/>
      <w:pPr>
        <w:tabs>
          <w:tab w:val="num" w:pos="2160"/>
        </w:tabs>
        <w:ind w:left="2160" w:hanging="360"/>
      </w:pPr>
      <w:rPr>
        <w:rFonts w:ascii="Arial" w:hAnsi="Arial" w:hint="default"/>
      </w:rPr>
    </w:lvl>
    <w:lvl w:ilvl="3" w:tplc="AD40ECB4" w:tentative="1">
      <w:start w:val="1"/>
      <w:numFmt w:val="bullet"/>
      <w:lvlText w:val="•"/>
      <w:lvlJc w:val="left"/>
      <w:pPr>
        <w:tabs>
          <w:tab w:val="num" w:pos="2880"/>
        </w:tabs>
        <w:ind w:left="2880" w:hanging="360"/>
      </w:pPr>
      <w:rPr>
        <w:rFonts w:ascii="Arial" w:hAnsi="Arial" w:hint="default"/>
      </w:rPr>
    </w:lvl>
    <w:lvl w:ilvl="4" w:tplc="36C6BFD0" w:tentative="1">
      <w:start w:val="1"/>
      <w:numFmt w:val="bullet"/>
      <w:lvlText w:val="•"/>
      <w:lvlJc w:val="left"/>
      <w:pPr>
        <w:tabs>
          <w:tab w:val="num" w:pos="3600"/>
        </w:tabs>
        <w:ind w:left="3600" w:hanging="360"/>
      </w:pPr>
      <w:rPr>
        <w:rFonts w:ascii="Arial" w:hAnsi="Arial" w:hint="default"/>
      </w:rPr>
    </w:lvl>
    <w:lvl w:ilvl="5" w:tplc="4056AA46" w:tentative="1">
      <w:start w:val="1"/>
      <w:numFmt w:val="bullet"/>
      <w:lvlText w:val="•"/>
      <w:lvlJc w:val="left"/>
      <w:pPr>
        <w:tabs>
          <w:tab w:val="num" w:pos="4320"/>
        </w:tabs>
        <w:ind w:left="4320" w:hanging="360"/>
      </w:pPr>
      <w:rPr>
        <w:rFonts w:ascii="Arial" w:hAnsi="Arial" w:hint="default"/>
      </w:rPr>
    </w:lvl>
    <w:lvl w:ilvl="6" w:tplc="CEA054B6" w:tentative="1">
      <w:start w:val="1"/>
      <w:numFmt w:val="bullet"/>
      <w:lvlText w:val="•"/>
      <w:lvlJc w:val="left"/>
      <w:pPr>
        <w:tabs>
          <w:tab w:val="num" w:pos="5040"/>
        </w:tabs>
        <w:ind w:left="5040" w:hanging="360"/>
      </w:pPr>
      <w:rPr>
        <w:rFonts w:ascii="Arial" w:hAnsi="Arial" w:hint="default"/>
      </w:rPr>
    </w:lvl>
    <w:lvl w:ilvl="7" w:tplc="5DF03BC4" w:tentative="1">
      <w:start w:val="1"/>
      <w:numFmt w:val="bullet"/>
      <w:lvlText w:val="•"/>
      <w:lvlJc w:val="left"/>
      <w:pPr>
        <w:tabs>
          <w:tab w:val="num" w:pos="5760"/>
        </w:tabs>
        <w:ind w:left="5760" w:hanging="360"/>
      </w:pPr>
      <w:rPr>
        <w:rFonts w:ascii="Arial" w:hAnsi="Arial" w:hint="default"/>
      </w:rPr>
    </w:lvl>
    <w:lvl w:ilvl="8" w:tplc="21DAEB78" w:tentative="1">
      <w:start w:val="1"/>
      <w:numFmt w:val="bullet"/>
      <w:lvlText w:val="•"/>
      <w:lvlJc w:val="left"/>
      <w:pPr>
        <w:tabs>
          <w:tab w:val="num" w:pos="6480"/>
        </w:tabs>
        <w:ind w:left="6480" w:hanging="360"/>
      </w:pPr>
      <w:rPr>
        <w:rFonts w:ascii="Arial" w:hAnsi="Arial" w:hint="default"/>
      </w:rPr>
    </w:lvl>
  </w:abstractNum>
  <w:abstractNum w:abstractNumId="3">
    <w:nsid w:val="13246DB5"/>
    <w:multiLevelType w:val="hybridMultilevel"/>
    <w:tmpl w:val="345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E55B7"/>
    <w:multiLevelType w:val="hybridMultilevel"/>
    <w:tmpl w:val="10C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107A2"/>
    <w:multiLevelType w:val="hybridMultilevel"/>
    <w:tmpl w:val="E35E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5629C"/>
    <w:multiLevelType w:val="hybridMultilevel"/>
    <w:tmpl w:val="38CC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9E2C9C"/>
    <w:multiLevelType w:val="hybridMultilevel"/>
    <w:tmpl w:val="4BF4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253B0"/>
    <w:multiLevelType w:val="hybridMultilevel"/>
    <w:tmpl w:val="9B7204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E7E70EE"/>
    <w:multiLevelType w:val="multilevel"/>
    <w:tmpl w:val="5FDAC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B15F6F"/>
    <w:multiLevelType w:val="hybridMultilevel"/>
    <w:tmpl w:val="FD14A402"/>
    <w:lvl w:ilvl="0" w:tplc="6EA65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91769"/>
    <w:multiLevelType w:val="hybridMultilevel"/>
    <w:tmpl w:val="A11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8"/>
  </w:num>
  <w:num w:numId="5">
    <w:abstractNumId w:val="1"/>
  </w:num>
  <w:num w:numId="6">
    <w:abstractNumId w:val="5"/>
  </w:num>
  <w:num w:numId="7">
    <w:abstractNumId w:val="11"/>
  </w:num>
  <w:num w:numId="8">
    <w:abstractNumId w:val="10"/>
  </w:num>
  <w:num w:numId="9">
    <w:abstractNumId w:val="0"/>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zMzUzNzQxN7Q0NTVT0lEKTi0uzszPAykwrAUAa12ZjywAAAA="/>
  </w:docVars>
  <w:rsids>
    <w:rsidRoot w:val="009E2F7D"/>
    <w:rsid w:val="0000781A"/>
    <w:rsid w:val="000135AF"/>
    <w:rsid w:val="00021351"/>
    <w:rsid w:val="0003071E"/>
    <w:rsid w:val="000469C5"/>
    <w:rsid w:val="00067BE4"/>
    <w:rsid w:val="00093514"/>
    <w:rsid w:val="000B7873"/>
    <w:rsid w:val="000C393D"/>
    <w:rsid w:val="000C44EC"/>
    <w:rsid w:val="000D01D7"/>
    <w:rsid w:val="000D6498"/>
    <w:rsid w:val="001001F2"/>
    <w:rsid w:val="001051D3"/>
    <w:rsid w:val="00105DE7"/>
    <w:rsid w:val="0012014A"/>
    <w:rsid w:val="00160FE2"/>
    <w:rsid w:val="00175BA0"/>
    <w:rsid w:val="001A22DF"/>
    <w:rsid w:val="001A2F19"/>
    <w:rsid w:val="001A40B0"/>
    <w:rsid w:val="001B358F"/>
    <w:rsid w:val="001B6A08"/>
    <w:rsid w:val="001C738C"/>
    <w:rsid w:val="001D34FC"/>
    <w:rsid w:val="001D70D3"/>
    <w:rsid w:val="001F3C15"/>
    <w:rsid w:val="00202FD5"/>
    <w:rsid w:val="00203398"/>
    <w:rsid w:val="00226F08"/>
    <w:rsid w:val="00241472"/>
    <w:rsid w:val="00266A9A"/>
    <w:rsid w:val="00296604"/>
    <w:rsid w:val="002B152D"/>
    <w:rsid w:val="002C7347"/>
    <w:rsid w:val="002D5694"/>
    <w:rsid w:val="002E00D2"/>
    <w:rsid w:val="002F154A"/>
    <w:rsid w:val="002F18DC"/>
    <w:rsid w:val="002F666A"/>
    <w:rsid w:val="00301794"/>
    <w:rsid w:val="00303B4C"/>
    <w:rsid w:val="00315C44"/>
    <w:rsid w:val="00335952"/>
    <w:rsid w:val="00350459"/>
    <w:rsid w:val="003507E8"/>
    <w:rsid w:val="00355E3E"/>
    <w:rsid w:val="00364FDA"/>
    <w:rsid w:val="00365793"/>
    <w:rsid w:val="00367C36"/>
    <w:rsid w:val="00371879"/>
    <w:rsid w:val="00386D47"/>
    <w:rsid w:val="003B47C9"/>
    <w:rsid w:val="003C2F00"/>
    <w:rsid w:val="003D1598"/>
    <w:rsid w:val="003E102D"/>
    <w:rsid w:val="003F7800"/>
    <w:rsid w:val="00401C55"/>
    <w:rsid w:val="00401FDB"/>
    <w:rsid w:val="004368D2"/>
    <w:rsid w:val="00450F66"/>
    <w:rsid w:val="004511AB"/>
    <w:rsid w:val="004564C8"/>
    <w:rsid w:val="0046463D"/>
    <w:rsid w:val="00473482"/>
    <w:rsid w:val="004A4104"/>
    <w:rsid w:val="004B03AE"/>
    <w:rsid w:val="004C2040"/>
    <w:rsid w:val="004D620C"/>
    <w:rsid w:val="004E0CD5"/>
    <w:rsid w:val="00510796"/>
    <w:rsid w:val="00516DB1"/>
    <w:rsid w:val="00532FF4"/>
    <w:rsid w:val="005459BC"/>
    <w:rsid w:val="005830EA"/>
    <w:rsid w:val="00585238"/>
    <w:rsid w:val="005A0940"/>
    <w:rsid w:val="005A34CC"/>
    <w:rsid w:val="005A61A4"/>
    <w:rsid w:val="005A77FD"/>
    <w:rsid w:val="005B2687"/>
    <w:rsid w:val="005C4BFB"/>
    <w:rsid w:val="005C7B06"/>
    <w:rsid w:val="005D7481"/>
    <w:rsid w:val="005E0AB9"/>
    <w:rsid w:val="005F221F"/>
    <w:rsid w:val="006034B8"/>
    <w:rsid w:val="00653CD0"/>
    <w:rsid w:val="00664F27"/>
    <w:rsid w:val="00667A79"/>
    <w:rsid w:val="006841F7"/>
    <w:rsid w:val="0068790B"/>
    <w:rsid w:val="00694204"/>
    <w:rsid w:val="006C5186"/>
    <w:rsid w:val="006D675D"/>
    <w:rsid w:val="006E6D99"/>
    <w:rsid w:val="00711FEE"/>
    <w:rsid w:val="00721C41"/>
    <w:rsid w:val="007461AA"/>
    <w:rsid w:val="00752257"/>
    <w:rsid w:val="00762CEB"/>
    <w:rsid w:val="00763927"/>
    <w:rsid w:val="007655B2"/>
    <w:rsid w:val="0078036D"/>
    <w:rsid w:val="00783E0C"/>
    <w:rsid w:val="007A1C9C"/>
    <w:rsid w:val="007A7DDB"/>
    <w:rsid w:val="007B0E09"/>
    <w:rsid w:val="007B1CC7"/>
    <w:rsid w:val="007B5CB6"/>
    <w:rsid w:val="007E2334"/>
    <w:rsid w:val="007F06F7"/>
    <w:rsid w:val="007F4B75"/>
    <w:rsid w:val="007F715E"/>
    <w:rsid w:val="00800746"/>
    <w:rsid w:val="00815C92"/>
    <w:rsid w:val="00822361"/>
    <w:rsid w:val="00823040"/>
    <w:rsid w:val="00825A8B"/>
    <w:rsid w:val="008264BA"/>
    <w:rsid w:val="00843C31"/>
    <w:rsid w:val="00843E58"/>
    <w:rsid w:val="00861457"/>
    <w:rsid w:val="008872B4"/>
    <w:rsid w:val="00887B1E"/>
    <w:rsid w:val="008911DC"/>
    <w:rsid w:val="00892436"/>
    <w:rsid w:val="00895EB5"/>
    <w:rsid w:val="008977AB"/>
    <w:rsid w:val="008C0B26"/>
    <w:rsid w:val="008C7E85"/>
    <w:rsid w:val="008D2DDB"/>
    <w:rsid w:val="008E1040"/>
    <w:rsid w:val="009036B8"/>
    <w:rsid w:val="00903AD6"/>
    <w:rsid w:val="00930CD9"/>
    <w:rsid w:val="00950B6C"/>
    <w:rsid w:val="00951775"/>
    <w:rsid w:val="00956564"/>
    <w:rsid w:val="00967046"/>
    <w:rsid w:val="009820E9"/>
    <w:rsid w:val="00985C89"/>
    <w:rsid w:val="00987314"/>
    <w:rsid w:val="00987CC1"/>
    <w:rsid w:val="009A7B6B"/>
    <w:rsid w:val="009C2B5D"/>
    <w:rsid w:val="009C5025"/>
    <w:rsid w:val="009E19F8"/>
    <w:rsid w:val="009E2F7D"/>
    <w:rsid w:val="009E5B2D"/>
    <w:rsid w:val="009F7815"/>
    <w:rsid w:val="00A01C06"/>
    <w:rsid w:val="00A208AA"/>
    <w:rsid w:val="00A211A2"/>
    <w:rsid w:val="00A3015C"/>
    <w:rsid w:val="00A71169"/>
    <w:rsid w:val="00A86B06"/>
    <w:rsid w:val="00AC4FFA"/>
    <w:rsid w:val="00AE280F"/>
    <w:rsid w:val="00AF40F6"/>
    <w:rsid w:val="00AF589E"/>
    <w:rsid w:val="00AF6CDF"/>
    <w:rsid w:val="00B030CF"/>
    <w:rsid w:val="00B14775"/>
    <w:rsid w:val="00B21E11"/>
    <w:rsid w:val="00B22872"/>
    <w:rsid w:val="00B35C1B"/>
    <w:rsid w:val="00B37007"/>
    <w:rsid w:val="00B81401"/>
    <w:rsid w:val="00BB4B87"/>
    <w:rsid w:val="00BB5397"/>
    <w:rsid w:val="00BE39E9"/>
    <w:rsid w:val="00BF092F"/>
    <w:rsid w:val="00BF306C"/>
    <w:rsid w:val="00C0385A"/>
    <w:rsid w:val="00C11B96"/>
    <w:rsid w:val="00C40CB8"/>
    <w:rsid w:val="00C42477"/>
    <w:rsid w:val="00C67363"/>
    <w:rsid w:val="00C707E9"/>
    <w:rsid w:val="00C76140"/>
    <w:rsid w:val="00C935CD"/>
    <w:rsid w:val="00CB34CC"/>
    <w:rsid w:val="00CD17F1"/>
    <w:rsid w:val="00CD52B8"/>
    <w:rsid w:val="00D02211"/>
    <w:rsid w:val="00D13C4E"/>
    <w:rsid w:val="00D162F0"/>
    <w:rsid w:val="00D42ECC"/>
    <w:rsid w:val="00D64894"/>
    <w:rsid w:val="00D77837"/>
    <w:rsid w:val="00D82655"/>
    <w:rsid w:val="00D845EF"/>
    <w:rsid w:val="00D8556B"/>
    <w:rsid w:val="00D965CF"/>
    <w:rsid w:val="00DA1CB9"/>
    <w:rsid w:val="00DB7277"/>
    <w:rsid w:val="00DB7D00"/>
    <w:rsid w:val="00DC0C33"/>
    <w:rsid w:val="00DC2E08"/>
    <w:rsid w:val="00DE364D"/>
    <w:rsid w:val="00DF2D94"/>
    <w:rsid w:val="00E3709C"/>
    <w:rsid w:val="00E50F60"/>
    <w:rsid w:val="00E61DCA"/>
    <w:rsid w:val="00E77DC2"/>
    <w:rsid w:val="00E800CC"/>
    <w:rsid w:val="00ED4A58"/>
    <w:rsid w:val="00EF0335"/>
    <w:rsid w:val="00EF0E33"/>
    <w:rsid w:val="00EF2987"/>
    <w:rsid w:val="00F1119B"/>
    <w:rsid w:val="00F24D36"/>
    <w:rsid w:val="00F315B3"/>
    <w:rsid w:val="00F32353"/>
    <w:rsid w:val="00F522DB"/>
    <w:rsid w:val="00F83370"/>
    <w:rsid w:val="00F91E1F"/>
    <w:rsid w:val="00F96DCF"/>
    <w:rsid w:val="00FA7FDD"/>
    <w:rsid w:val="00FC0571"/>
    <w:rsid w:val="00FC118D"/>
    <w:rsid w:val="00FC22A4"/>
    <w:rsid w:val="00FD3E9A"/>
    <w:rsid w:val="00FD6FB0"/>
    <w:rsid w:val="00FE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82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7D"/>
    <w:rPr>
      <w:rFonts w:ascii="Tahoma" w:hAnsi="Tahoma" w:cs="Tahoma"/>
      <w:sz w:val="16"/>
      <w:szCs w:val="16"/>
    </w:rPr>
  </w:style>
  <w:style w:type="paragraph" w:customStyle="1" w:styleId="Default">
    <w:name w:val="Default"/>
    <w:rsid w:val="002F666A"/>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861457"/>
    <w:rPr>
      <w:color w:val="0000FF" w:themeColor="hyperlink"/>
      <w:u w:val="single"/>
    </w:rPr>
  </w:style>
  <w:style w:type="character" w:styleId="FollowedHyperlink">
    <w:name w:val="FollowedHyperlink"/>
    <w:basedOn w:val="DefaultParagraphFont"/>
    <w:uiPriority w:val="99"/>
    <w:semiHidden/>
    <w:unhideWhenUsed/>
    <w:rsid w:val="005D7481"/>
    <w:rPr>
      <w:color w:val="800080" w:themeColor="followedHyperlink"/>
      <w:u w:val="single"/>
    </w:rPr>
  </w:style>
  <w:style w:type="paragraph" w:styleId="NoSpacing">
    <w:name w:val="No Spacing"/>
    <w:uiPriority w:val="1"/>
    <w:qFormat/>
    <w:rsid w:val="00C935CD"/>
    <w:pPr>
      <w:spacing w:after="0" w:line="240" w:lineRule="auto"/>
    </w:pPr>
  </w:style>
  <w:style w:type="paragraph" w:styleId="Header">
    <w:name w:val="header"/>
    <w:basedOn w:val="Normal"/>
    <w:link w:val="HeaderChar"/>
    <w:uiPriority w:val="99"/>
    <w:unhideWhenUsed/>
    <w:rsid w:val="00C9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CD"/>
  </w:style>
  <w:style w:type="paragraph" w:styleId="Footer">
    <w:name w:val="footer"/>
    <w:basedOn w:val="Normal"/>
    <w:link w:val="FooterChar"/>
    <w:uiPriority w:val="99"/>
    <w:unhideWhenUsed/>
    <w:rsid w:val="00C9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CD"/>
  </w:style>
  <w:style w:type="paragraph" w:styleId="ListParagraph">
    <w:name w:val="List Paragraph"/>
    <w:basedOn w:val="Normal"/>
    <w:uiPriority w:val="34"/>
    <w:qFormat/>
    <w:rsid w:val="00B14775"/>
    <w:pPr>
      <w:spacing w:after="0" w:line="240" w:lineRule="auto"/>
      <w:ind w:left="720"/>
      <w:contextualSpacing/>
    </w:pPr>
    <w:rPr>
      <w:rFonts w:ascii="Times New Roman" w:eastAsia="Times New Roman" w:hAnsi="Times New Roman" w:cs="Times New Roman"/>
      <w:sz w:val="24"/>
      <w:szCs w:val="24"/>
    </w:rPr>
  </w:style>
  <w:style w:type="paragraph" w:customStyle="1" w:styleId="levnl11">
    <w:name w:val="_levnl11"/>
    <w:basedOn w:val="Normal"/>
    <w:rsid w:val="000307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table" w:styleId="TableGrid">
    <w:name w:val="Table Grid"/>
    <w:basedOn w:val="TableNormal"/>
    <w:uiPriority w:val="59"/>
    <w:rsid w:val="00105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61A4"/>
    <w:rPr>
      <w:sz w:val="18"/>
      <w:szCs w:val="18"/>
    </w:rPr>
  </w:style>
  <w:style w:type="paragraph" w:styleId="CommentText">
    <w:name w:val="annotation text"/>
    <w:basedOn w:val="Normal"/>
    <w:link w:val="CommentTextChar"/>
    <w:uiPriority w:val="99"/>
    <w:semiHidden/>
    <w:unhideWhenUsed/>
    <w:rsid w:val="005A61A4"/>
    <w:pPr>
      <w:spacing w:line="240" w:lineRule="auto"/>
    </w:pPr>
    <w:rPr>
      <w:sz w:val="24"/>
      <w:szCs w:val="24"/>
    </w:rPr>
  </w:style>
  <w:style w:type="character" w:customStyle="1" w:styleId="CommentTextChar">
    <w:name w:val="Comment Text Char"/>
    <w:basedOn w:val="DefaultParagraphFont"/>
    <w:link w:val="CommentText"/>
    <w:uiPriority w:val="99"/>
    <w:semiHidden/>
    <w:rsid w:val="005A61A4"/>
    <w:rPr>
      <w:sz w:val="24"/>
      <w:szCs w:val="24"/>
    </w:rPr>
  </w:style>
  <w:style w:type="paragraph" w:styleId="CommentSubject">
    <w:name w:val="annotation subject"/>
    <w:basedOn w:val="CommentText"/>
    <w:next w:val="CommentText"/>
    <w:link w:val="CommentSubjectChar"/>
    <w:uiPriority w:val="99"/>
    <w:semiHidden/>
    <w:unhideWhenUsed/>
    <w:rsid w:val="005A61A4"/>
    <w:rPr>
      <w:b/>
      <w:bCs/>
      <w:sz w:val="20"/>
      <w:szCs w:val="20"/>
    </w:rPr>
  </w:style>
  <w:style w:type="character" w:customStyle="1" w:styleId="CommentSubjectChar">
    <w:name w:val="Comment Subject Char"/>
    <w:basedOn w:val="CommentTextChar"/>
    <w:link w:val="CommentSubject"/>
    <w:uiPriority w:val="99"/>
    <w:semiHidden/>
    <w:rsid w:val="005A61A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7D"/>
    <w:rPr>
      <w:rFonts w:ascii="Tahoma" w:hAnsi="Tahoma" w:cs="Tahoma"/>
      <w:sz w:val="16"/>
      <w:szCs w:val="16"/>
    </w:rPr>
  </w:style>
  <w:style w:type="paragraph" w:customStyle="1" w:styleId="Default">
    <w:name w:val="Default"/>
    <w:rsid w:val="002F666A"/>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861457"/>
    <w:rPr>
      <w:color w:val="0000FF" w:themeColor="hyperlink"/>
      <w:u w:val="single"/>
    </w:rPr>
  </w:style>
  <w:style w:type="character" w:styleId="FollowedHyperlink">
    <w:name w:val="FollowedHyperlink"/>
    <w:basedOn w:val="DefaultParagraphFont"/>
    <w:uiPriority w:val="99"/>
    <w:semiHidden/>
    <w:unhideWhenUsed/>
    <w:rsid w:val="005D7481"/>
    <w:rPr>
      <w:color w:val="800080" w:themeColor="followedHyperlink"/>
      <w:u w:val="single"/>
    </w:rPr>
  </w:style>
  <w:style w:type="paragraph" w:styleId="NoSpacing">
    <w:name w:val="No Spacing"/>
    <w:uiPriority w:val="1"/>
    <w:qFormat/>
    <w:rsid w:val="00C935CD"/>
    <w:pPr>
      <w:spacing w:after="0" w:line="240" w:lineRule="auto"/>
    </w:pPr>
  </w:style>
  <w:style w:type="paragraph" w:styleId="Header">
    <w:name w:val="header"/>
    <w:basedOn w:val="Normal"/>
    <w:link w:val="HeaderChar"/>
    <w:uiPriority w:val="99"/>
    <w:unhideWhenUsed/>
    <w:rsid w:val="00C9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CD"/>
  </w:style>
  <w:style w:type="paragraph" w:styleId="Footer">
    <w:name w:val="footer"/>
    <w:basedOn w:val="Normal"/>
    <w:link w:val="FooterChar"/>
    <w:uiPriority w:val="99"/>
    <w:unhideWhenUsed/>
    <w:rsid w:val="00C9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CD"/>
  </w:style>
  <w:style w:type="paragraph" w:styleId="ListParagraph">
    <w:name w:val="List Paragraph"/>
    <w:basedOn w:val="Normal"/>
    <w:uiPriority w:val="34"/>
    <w:qFormat/>
    <w:rsid w:val="00B14775"/>
    <w:pPr>
      <w:spacing w:after="0" w:line="240" w:lineRule="auto"/>
      <w:ind w:left="720"/>
      <w:contextualSpacing/>
    </w:pPr>
    <w:rPr>
      <w:rFonts w:ascii="Times New Roman" w:eastAsia="Times New Roman" w:hAnsi="Times New Roman" w:cs="Times New Roman"/>
      <w:sz w:val="24"/>
      <w:szCs w:val="24"/>
    </w:rPr>
  </w:style>
  <w:style w:type="paragraph" w:customStyle="1" w:styleId="levnl11">
    <w:name w:val="_levnl11"/>
    <w:basedOn w:val="Normal"/>
    <w:rsid w:val="000307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table" w:styleId="TableGrid">
    <w:name w:val="Table Grid"/>
    <w:basedOn w:val="TableNormal"/>
    <w:uiPriority w:val="59"/>
    <w:rsid w:val="00105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61A4"/>
    <w:rPr>
      <w:sz w:val="18"/>
      <w:szCs w:val="18"/>
    </w:rPr>
  </w:style>
  <w:style w:type="paragraph" w:styleId="CommentText">
    <w:name w:val="annotation text"/>
    <w:basedOn w:val="Normal"/>
    <w:link w:val="CommentTextChar"/>
    <w:uiPriority w:val="99"/>
    <w:semiHidden/>
    <w:unhideWhenUsed/>
    <w:rsid w:val="005A61A4"/>
    <w:pPr>
      <w:spacing w:line="240" w:lineRule="auto"/>
    </w:pPr>
    <w:rPr>
      <w:sz w:val="24"/>
      <w:szCs w:val="24"/>
    </w:rPr>
  </w:style>
  <w:style w:type="character" w:customStyle="1" w:styleId="CommentTextChar">
    <w:name w:val="Comment Text Char"/>
    <w:basedOn w:val="DefaultParagraphFont"/>
    <w:link w:val="CommentText"/>
    <w:uiPriority w:val="99"/>
    <w:semiHidden/>
    <w:rsid w:val="005A61A4"/>
    <w:rPr>
      <w:sz w:val="24"/>
      <w:szCs w:val="24"/>
    </w:rPr>
  </w:style>
  <w:style w:type="paragraph" w:styleId="CommentSubject">
    <w:name w:val="annotation subject"/>
    <w:basedOn w:val="CommentText"/>
    <w:next w:val="CommentText"/>
    <w:link w:val="CommentSubjectChar"/>
    <w:uiPriority w:val="99"/>
    <w:semiHidden/>
    <w:unhideWhenUsed/>
    <w:rsid w:val="005A61A4"/>
    <w:rPr>
      <w:b/>
      <w:bCs/>
      <w:sz w:val="20"/>
      <w:szCs w:val="20"/>
    </w:rPr>
  </w:style>
  <w:style w:type="character" w:customStyle="1" w:styleId="CommentSubjectChar">
    <w:name w:val="Comment Subject Char"/>
    <w:basedOn w:val="CommentTextChar"/>
    <w:link w:val="CommentSubject"/>
    <w:uiPriority w:val="99"/>
    <w:semiHidden/>
    <w:rsid w:val="005A6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868">
      <w:bodyDiv w:val="1"/>
      <w:marLeft w:val="0"/>
      <w:marRight w:val="0"/>
      <w:marTop w:val="0"/>
      <w:marBottom w:val="0"/>
      <w:divBdr>
        <w:top w:val="none" w:sz="0" w:space="0" w:color="auto"/>
        <w:left w:val="none" w:sz="0" w:space="0" w:color="auto"/>
        <w:bottom w:val="none" w:sz="0" w:space="0" w:color="auto"/>
        <w:right w:val="none" w:sz="0" w:space="0" w:color="auto"/>
      </w:divBdr>
    </w:div>
    <w:div w:id="796221068">
      <w:bodyDiv w:val="1"/>
      <w:marLeft w:val="0"/>
      <w:marRight w:val="0"/>
      <w:marTop w:val="0"/>
      <w:marBottom w:val="0"/>
      <w:divBdr>
        <w:top w:val="none" w:sz="0" w:space="0" w:color="auto"/>
        <w:left w:val="none" w:sz="0" w:space="0" w:color="auto"/>
        <w:bottom w:val="none" w:sz="0" w:space="0" w:color="auto"/>
        <w:right w:val="none" w:sz="0" w:space="0" w:color="auto"/>
      </w:divBdr>
    </w:div>
    <w:div w:id="1110122067">
      <w:bodyDiv w:val="1"/>
      <w:marLeft w:val="0"/>
      <w:marRight w:val="0"/>
      <w:marTop w:val="0"/>
      <w:marBottom w:val="0"/>
      <w:divBdr>
        <w:top w:val="none" w:sz="0" w:space="0" w:color="auto"/>
        <w:left w:val="none" w:sz="0" w:space="0" w:color="auto"/>
        <w:bottom w:val="none" w:sz="0" w:space="0" w:color="auto"/>
        <w:right w:val="none" w:sz="0" w:space="0" w:color="auto"/>
      </w:divBdr>
      <w:divsChild>
        <w:div w:id="587925965">
          <w:marLeft w:val="1166"/>
          <w:marRight w:val="0"/>
          <w:marTop w:val="0"/>
          <w:marBottom w:val="0"/>
          <w:divBdr>
            <w:top w:val="none" w:sz="0" w:space="0" w:color="auto"/>
            <w:left w:val="none" w:sz="0" w:space="0" w:color="auto"/>
            <w:bottom w:val="none" w:sz="0" w:space="0" w:color="auto"/>
            <w:right w:val="none" w:sz="0" w:space="0" w:color="auto"/>
          </w:divBdr>
        </w:div>
        <w:div w:id="1893688322">
          <w:marLeft w:val="1166"/>
          <w:marRight w:val="0"/>
          <w:marTop w:val="0"/>
          <w:marBottom w:val="0"/>
          <w:divBdr>
            <w:top w:val="none" w:sz="0" w:space="0" w:color="auto"/>
            <w:left w:val="none" w:sz="0" w:space="0" w:color="auto"/>
            <w:bottom w:val="none" w:sz="0" w:space="0" w:color="auto"/>
            <w:right w:val="none" w:sz="0" w:space="0" w:color="auto"/>
          </w:divBdr>
        </w:div>
        <w:div w:id="1572620803">
          <w:marLeft w:val="1166"/>
          <w:marRight w:val="0"/>
          <w:marTop w:val="0"/>
          <w:marBottom w:val="0"/>
          <w:divBdr>
            <w:top w:val="none" w:sz="0" w:space="0" w:color="auto"/>
            <w:left w:val="none" w:sz="0" w:space="0" w:color="auto"/>
            <w:bottom w:val="none" w:sz="0" w:space="0" w:color="auto"/>
            <w:right w:val="none" w:sz="0" w:space="0" w:color="auto"/>
          </w:divBdr>
        </w:div>
        <w:div w:id="49883671">
          <w:marLeft w:val="1166"/>
          <w:marRight w:val="0"/>
          <w:marTop w:val="0"/>
          <w:marBottom w:val="0"/>
          <w:divBdr>
            <w:top w:val="none" w:sz="0" w:space="0" w:color="auto"/>
            <w:left w:val="none" w:sz="0" w:space="0" w:color="auto"/>
            <w:bottom w:val="none" w:sz="0" w:space="0" w:color="auto"/>
            <w:right w:val="none" w:sz="0" w:space="0" w:color="auto"/>
          </w:divBdr>
        </w:div>
        <w:div w:id="964583162">
          <w:marLeft w:val="1166"/>
          <w:marRight w:val="0"/>
          <w:marTop w:val="0"/>
          <w:marBottom w:val="0"/>
          <w:divBdr>
            <w:top w:val="none" w:sz="0" w:space="0" w:color="auto"/>
            <w:left w:val="none" w:sz="0" w:space="0" w:color="auto"/>
            <w:bottom w:val="none" w:sz="0" w:space="0" w:color="auto"/>
            <w:right w:val="none" w:sz="0" w:space="0" w:color="auto"/>
          </w:divBdr>
        </w:div>
        <w:div w:id="174619275">
          <w:marLeft w:val="1166"/>
          <w:marRight w:val="0"/>
          <w:marTop w:val="0"/>
          <w:marBottom w:val="0"/>
          <w:divBdr>
            <w:top w:val="none" w:sz="0" w:space="0" w:color="auto"/>
            <w:left w:val="none" w:sz="0" w:space="0" w:color="auto"/>
            <w:bottom w:val="none" w:sz="0" w:space="0" w:color="auto"/>
            <w:right w:val="none" w:sz="0" w:space="0" w:color="auto"/>
          </w:divBdr>
        </w:div>
      </w:divsChild>
    </w:div>
    <w:div w:id="1831483523">
      <w:bodyDiv w:val="1"/>
      <w:marLeft w:val="0"/>
      <w:marRight w:val="0"/>
      <w:marTop w:val="0"/>
      <w:marBottom w:val="0"/>
      <w:divBdr>
        <w:top w:val="none" w:sz="0" w:space="0" w:color="auto"/>
        <w:left w:val="none" w:sz="0" w:space="0" w:color="auto"/>
        <w:bottom w:val="none" w:sz="0" w:space="0" w:color="auto"/>
        <w:right w:val="none" w:sz="0" w:space="0" w:color="auto"/>
      </w:divBdr>
      <w:divsChild>
        <w:div w:id="1647778868">
          <w:marLeft w:val="0"/>
          <w:marRight w:val="0"/>
          <w:marTop w:val="0"/>
          <w:marBottom w:val="0"/>
          <w:divBdr>
            <w:top w:val="none" w:sz="0" w:space="0" w:color="auto"/>
            <w:left w:val="none" w:sz="0" w:space="0" w:color="auto"/>
            <w:bottom w:val="none" w:sz="0" w:space="0" w:color="auto"/>
            <w:right w:val="none" w:sz="0" w:space="0" w:color="auto"/>
          </w:divBdr>
        </w:div>
        <w:div w:id="257450997">
          <w:marLeft w:val="0"/>
          <w:marRight w:val="2325"/>
          <w:marTop w:val="0"/>
          <w:marBottom w:val="0"/>
          <w:divBdr>
            <w:top w:val="none" w:sz="0" w:space="0" w:color="auto"/>
            <w:left w:val="none" w:sz="0" w:space="0" w:color="auto"/>
            <w:bottom w:val="none" w:sz="0" w:space="0" w:color="auto"/>
            <w:right w:val="none" w:sz="0" w:space="0" w:color="auto"/>
          </w:divBdr>
        </w:div>
        <w:div w:id="1591111728">
          <w:marLeft w:val="0"/>
          <w:marRight w:val="2325"/>
          <w:marTop w:val="0"/>
          <w:marBottom w:val="0"/>
          <w:divBdr>
            <w:top w:val="none" w:sz="0" w:space="0" w:color="auto"/>
            <w:left w:val="none" w:sz="0" w:space="0" w:color="auto"/>
            <w:bottom w:val="none" w:sz="0" w:space="0" w:color="auto"/>
            <w:right w:val="none" w:sz="0" w:space="0" w:color="auto"/>
          </w:divBdr>
        </w:div>
        <w:div w:id="1198202678">
          <w:marLeft w:val="0"/>
          <w:marRight w:val="0"/>
          <w:marTop w:val="0"/>
          <w:marBottom w:val="0"/>
          <w:divBdr>
            <w:top w:val="none" w:sz="0" w:space="0" w:color="auto"/>
            <w:left w:val="dashed" w:sz="6" w:space="8" w:color="999999"/>
            <w:bottom w:val="none" w:sz="0" w:space="0" w:color="auto"/>
            <w:right w:val="none" w:sz="0" w:space="0" w:color="auto"/>
          </w:divBdr>
          <w:divsChild>
            <w:div w:id="4336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7818">
      <w:bodyDiv w:val="1"/>
      <w:marLeft w:val="0"/>
      <w:marRight w:val="0"/>
      <w:marTop w:val="0"/>
      <w:marBottom w:val="0"/>
      <w:divBdr>
        <w:top w:val="none" w:sz="0" w:space="0" w:color="auto"/>
        <w:left w:val="none" w:sz="0" w:space="0" w:color="auto"/>
        <w:bottom w:val="none" w:sz="0" w:space="0" w:color="auto"/>
        <w:right w:val="none" w:sz="0" w:space="0" w:color="auto"/>
      </w:divBdr>
      <w:divsChild>
        <w:div w:id="1530991226">
          <w:marLeft w:val="547"/>
          <w:marRight w:val="0"/>
          <w:marTop w:val="96"/>
          <w:marBottom w:val="0"/>
          <w:divBdr>
            <w:top w:val="none" w:sz="0" w:space="0" w:color="auto"/>
            <w:left w:val="none" w:sz="0" w:space="0" w:color="auto"/>
            <w:bottom w:val="none" w:sz="0" w:space="0" w:color="auto"/>
            <w:right w:val="none" w:sz="0" w:space="0" w:color="auto"/>
          </w:divBdr>
        </w:div>
      </w:divsChild>
    </w:div>
    <w:div w:id="21408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efranch@umd.edu" TargetMode="External"/><Relationship Id="rId20" Type="http://schemas.openxmlformats.org/officeDocument/2006/relationships/theme" Target="theme/theme1.xml"/><Relationship Id="rId10" Type="http://schemas.openxmlformats.org/officeDocument/2006/relationships/hyperlink" Target="mailto:oliva@umd.edu" TargetMode="External"/><Relationship Id="rId11" Type="http://schemas.openxmlformats.org/officeDocument/2006/relationships/hyperlink" Target="mailto:parkerd@umd.edu" TargetMode="External"/><Relationship Id="rId12" Type="http://schemas.openxmlformats.org/officeDocument/2006/relationships/hyperlink" Target="mailto:geog-advise@umd.edu" TargetMode="External"/><Relationship Id="rId13" Type="http://schemas.openxmlformats.org/officeDocument/2006/relationships/hyperlink" Target="https://elms.umd.edu" TargetMode="External"/><Relationship Id="rId14" Type="http://schemas.openxmlformats.org/officeDocument/2006/relationships/hyperlink" Target="http://geog.umd.edu/content/lab-conduct-policy" TargetMode="External"/><Relationship Id="rId15" Type="http://schemas.openxmlformats.org/officeDocument/2006/relationships/hyperlink" Target="http://www.umd.edu/catalog/0405/chapter4.pdf" TargetMode="External"/><Relationship Id="rId16" Type="http://schemas.openxmlformats.org/officeDocument/2006/relationships/hyperlink" Target="https://www.courseevalum.umd.edu" TargetMode="External"/><Relationship Id="rId17" Type="http://schemas.openxmlformats.org/officeDocument/2006/relationships/hyperlink" Target="http://www.studenthonorcouncil.umd.edu/whatis.html"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3063</Words>
  <Characters>17465</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Prince</dc:creator>
  <cp:lastModifiedBy>Belen Franch</cp:lastModifiedBy>
  <cp:revision>9</cp:revision>
  <cp:lastPrinted>2013-01-02T17:03:00Z</cp:lastPrinted>
  <dcterms:created xsi:type="dcterms:W3CDTF">2017-01-23T16:35:00Z</dcterms:created>
  <dcterms:modified xsi:type="dcterms:W3CDTF">2017-01-24T16:25:00Z</dcterms:modified>
</cp:coreProperties>
</file>