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2A812" w14:textId="77777777" w:rsidR="00355E86" w:rsidRDefault="00355E86">
      <w:pPr>
        <w:rPr>
          <w:rFonts w:ascii="Arial" w:hAnsi="Arial" w:cs="Arial"/>
          <w:b/>
        </w:rPr>
      </w:pPr>
      <w:r>
        <w:rPr>
          <w:rFonts w:ascii="Arial" w:hAnsi="Arial" w:cs="Arial"/>
          <w:b/>
        </w:rPr>
        <w:t>Civil Rights and Civil Liberties</w:t>
      </w:r>
    </w:p>
    <w:p w14:paraId="12D6A53D" w14:textId="77777777" w:rsidR="00C2798D" w:rsidRPr="00575C04" w:rsidRDefault="00355E86">
      <w:pPr>
        <w:rPr>
          <w:rFonts w:ascii="Arial" w:hAnsi="Arial" w:cs="Arial"/>
          <w:b/>
        </w:rPr>
      </w:pPr>
      <w:r>
        <w:rPr>
          <w:rFonts w:ascii="Arial" w:hAnsi="Arial" w:cs="Arial"/>
          <w:b/>
        </w:rPr>
        <w:t>GVPT 432</w:t>
      </w:r>
    </w:p>
    <w:p w14:paraId="4F8DE1D0" w14:textId="77777777" w:rsidR="00C2798D" w:rsidRDefault="00C2798D"/>
    <w:p w14:paraId="111CBB70" w14:textId="77777777" w:rsidR="00C2798D" w:rsidRDefault="00C2798D">
      <w:r>
        <w:t xml:space="preserve">Professor Michael Spivey </w:t>
      </w:r>
    </w:p>
    <w:p w14:paraId="164F671F" w14:textId="77777777" w:rsidR="00845B24" w:rsidRDefault="00845B24">
      <w:r>
        <w:t xml:space="preserve">Office: </w:t>
      </w:r>
      <w:r w:rsidR="00D74479">
        <w:t>11</w:t>
      </w:r>
      <w:r w:rsidR="00E93AC2">
        <w:t>35b</w:t>
      </w:r>
      <w:r w:rsidR="00582AD9">
        <w:t xml:space="preserve"> </w:t>
      </w:r>
      <w:proofErr w:type="spellStart"/>
      <w:r w:rsidR="00582AD9">
        <w:t>Tydings</w:t>
      </w:r>
      <w:proofErr w:type="spellEnd"/>
    </w:p>
    <w:p w14:paraId="7F33C2E9" w14:textId="0636E82A" w:rsidR="004C643B" w:rsidRDefault="00835F64">
      <w:r>
        <w:t xml:space="preserve">Office Hours: </w:t>
      </w:r>
      <w:r w:rsidR="00582AD9">
        <w:t>1</w:t>
      </w:r>
      <w:r w:rsidR="00D23CB5">
        <w:t>0</w:t>
      </w:r>
      <w:r w:rsidR="00582AD9">
        <w:t>:00-1</w:t>
      </w:r>
      <w:r w:rsidR="00D23CB5">
        <w:t>1</w:t>
      </w:r>
      <w:r w:rsidR="00582AD9">
        <w:t>:00</w:t>
      </w:r>
      <w:r w:rsidR="00A06E06">
        <w:t xml:space="preserve"> M</w:t>
      </w:r>
      <w:r w:rsidR="00D23CB5">
        <w:t xml:space="preserve"> </w:t>
      </w:r>
      <w:r w:rsidR="00A06E06">
        <w:t>and by appointment</w:t>
      </w:r>
    </w:p>
    <w:p w14:paraId="7FC95CC0" w14:textId="77777777" w:rsidR="00845B24" w:rsidRDefault="00845B24" w:rsidP="00845B24">
      <w:r>
        <w:t xml:space="preserve">Email: </w:t>
      </w:r>
      <w:hyperlink r:id="rId8" w:history="1">
        <w:r w:rsidR="00582AD9" w:rsidRPr="00DE3267">
          <w:rPr>
            <w:rStyle w:val="Hyperlink"/>
          </w:rPr>
          <w:t>mspivey@umd.edu</w:t>
        </w:r>
      </w:hyperlink>
    </w:p>
    <w:p w14:paraId="6AF8388B" w14:textId="77777777" w:rsidR="00C2798D" w:rsidRDefault="00C2798D"/>
    <w:p w14:paraId="4F9E2402" w14:textId="57A0DA11" w:rsidR="00C2798D" w:rsidRDefault="00C2798D">
      <w:r>
        <w:t xml:space="preserve">Teaching Assistant: </w:t>
      </w:r>
      <w:r w:rsidR="00242491">
        <w:t>Sara Browning</w:t>
      </w:r>
    </w:p>
    <w:p w14:paraId="00D82FC8" w14:textId="50DA92C5" w:rsidR="00E93AC2" w:rsidRDefault="00E93AC2">
      <w:r>
        <w:t xml:space="preserve">Office: </w:t>
      </w:r>
      <w:proofErr w:type="spellStart"/>
      <w:r w:rsidR="00242491">
        <w:t>Tydings</w:t>
      </w:r>
      <w:proofErr w:type="spellEnd"/>
      <w:r w:rsidR="00242491">
        <w:t xml:space="preserve"> 5121</w:t>
      </w:r>
    </w:p>
    <w:p w14:paraId="00ADB0FA" w14:textId="183FD772" w:rsidR="00C2798D" w:rsidRPr="00D6014E" w:rsidRDefault="00C2798D">
      <w:r w:rsidRPr="00D6014E">
        <w:t>Office</w:t>
      </w:r>
      <w:r w:rsidR="0011794E">
        <w:t xml:space="preserve"> Hours</w:t>
      </w:r>
      <w:r w:rsidRPr="00D6014E">
        <w:t>:</w:t>
      </w:r>
      <w:r w:rsidR="007F6AD5">
        <w:t xml:space="preserve"> </w:t>
      </w:r>
      <w:r w:rsidR="00242491">
        <w:t>1:00-2:00 T and by appointment</w:t>
      </w:r>
    </w:p>
    <w:p w14:paraId="226B0578" w14:textId="6438F891" w:rsidR="00575C04" w:rsidRDefault="00552FB2">
      <w:r>
        <w:t>Email:</w:t>
      </w:r>
      <w:r w:rsidR="00A00075">
        <w:t xml:space="preserve"> </w:t>
      </w:r>
      <w:r w:rsidR="00242491">
        <w:t>sbrownin@terpmail.umd.edu</w:t>
      </w:r>
    </w:p>
    <w:p w14:paraId="7EBD96BB" w14:textId="77777777" w:rsidR="002F439A" w:rsidRDefault="002F439A"/>
    <w:p w14:paraId="00745E3C" w14:textId="77777777" w:rsidR="00FE20EA" w:rsidRDefault="00FE20EA"/>
    <w:p w14:paraId="4A4C7616" w14:textId="4EA16EE0" w:rsidR="001F60F7" w:rsidRDefault="001F60F7">
      <w:r>
        <w:t>This is an intro</w:t>
      </w:r>
      <w:r w:rsidR="00355E86">
        <w:t>ductory course to the study of c</w:t>
      </w:r>
      <w:r>
        <w:t xml:space="preserve">onstitutional rights and liberties.  We will explore the constitutional status of such matters as </w:t>
      </w:r>
      <w:r w:rsidR="00C044A4">
        <w:t xml:space="preserve">subversive advocacy, school prayer, </w:t>
      </w:r>
      <w:r w:rsidR="00A20451">
        <w:t xml:space="preserve">religion in the public square, </w:t>
      </w:r>
      <w:r w:rsidR="00C044A4">
        <w:t xml:space="preserve">abortion, gay </w:t>
      </w:r>
      <w:r w:rsidR="00A20451">
        <w:t>rights</w:t>
      </w:r>
      <w:r w:rsidR="00A14AD9">
        <w:t>/</w:t>
      </w:r>
      <w:r w:rsidR="00C044A4">
        <w:t xml:space="preserve">marriage and </w:t>
      </w:r>
      <w:r w:rsidR="00A20451">
        <w:t>gender and rac</w:t>
      </w:r>
      <w:r w:rsidR="00A14AD9">
        <w:t>ial equality</w:t>
      </w:r>
      <w:r w:rsidR="00C044A4">
        <w:t xml:space="preserve">.  By necessity, this is a survey course.  We could spend a semester on each and every one of the subjects listed above.  </w:t>
      </w:r>
    </w:p>
    <w:p w14:paraId="725B0CAC" w14:textId="77777777" w:rsidR="00C044A4" w:rsidRDefault="00C044A4"/>
    <w:p w14:paraId="2A0204CB" w14:textId="292F1C7E" w:rsidR="00C044A4" w:rsidRPr="001F60F7" w:rsidRDefault="00C044A4">
      <w:r>
        <w:t xml:space="preserve">In this course, we will discuss </w:t>
      </w:r>
      <w:r w:rsidR="00A14AD9">
        <w:t xml:space="preserve">historical </w:t>
      </w:r>
      <w:r>
        <w:t>and recent Supreme Court holdings with respect to these subjects</w:t>
      </w:r>
      <w:r w:rsidR="00A14AD9">
        <w:t>, b</w:t>
      </w:r>
      <w:r>
        <w:t xml:space="preserve">ut most of our time will be spent </w:t>
      </w:r>
      <w:r w:rsidRPr="00C044A4">
        <w:rPr>
          <w:u w:val="single"/>
        </w:rPr>
        <w:t>applying</w:t>
      </w:r>
      <w:r>
        <w:t xml:space="preserve"> Supreme Court precedents.  Th</w:t>
      </w:r>
      <w:r w:rsidR="007D355D">
        <w:t>r</w:t>
      </w:r>
      <w:r>
        <w:t>ough discussion of a series of hypothetical cases, I hope that you will come to an appreciation of the complexity of civil rights</w:t>
      </w:r>
      <w:r w:rsidR="00355E86">
        <w:t xml:space="preserve"> and </w:t>
      </w:r>
      <w:r>
        <w:t>liberties issues facing us in the 21</w:t>
      </w:r>
      <w:r w:rsidRPr="00C044A4">
        <w:rPr>
          <w:vertAlign w:val="superscript"/>
        </w:rPr>
        <w:t>st</w:t>
      </w:r>
      <w:r>
        <w:t xml:space="preserve"> century.</w:t>
      </w:r>
    </w:p>
    <w:p w14:paraId="2A7E9F36" w14:textId="77777777" w:rsidR="001F60F7" w:rsidRDefault="001F60F7">
      <w:pPr>
        <w:rPr>
          <w:rFonts w:ascii="Arial" w:hAnsi="Arial" w:cs="Arial"/>
          <w:sz w:val="28"/>
          <w:szCs w:val="28"/>
        </w:rPr>
      </w:pPr>
    </w:p>
    <w:p w14:paraId="2A38B166" w14:textId="77777777" w:rsidR="00FE20EA" w:rsidRDefault="00FE20EA">
      <w:pPr>
        <w:rPr>
          <w:rFonts w:ascii="Arial" w:hAnsi="Arial" w:cs="Arial"/>
          <w:sz w:val="28"/>
          <w:szCs w:val="28"/>
        </w:rPr>
      </w:pPr>
    </w:p>
    <w:p w14:paraId="56AEAEB0" w14:textId="77777777" w:rsidR="001F60F7" w:rsidRDefault="001F60F7">
      <w:pPr>
        <w:rPr>
          <w:rFonts w:ascii="Arial" w:hAnsi="Arial" w:cs="Arial"/>
          <w:sz w:val="28"/>
          <w:szCs w:val="28"/>
        </w:rPr>
      </w:pPr>
    </w:p>
    <w:p w14:paraId="06706823" w14:textId="77777777" w:rsidR="00C2798D" w:rsidRPr="003C50BA" w:rsidRDefault="00C2798D">
      <w:pPr>
        <w:rPr>
          <w:rFonts w:ascii="Arial" w:hAnsi="Arial" w:cs="Arial"/>
          <w:sz w:val="28"/>
          <w:szCs w:val="28"/>
        </w:rPr>
      </w:pPr>
      <w:r w:rsidRPr="003C50BA">
        <w:rPr>
          <w:rFonts w:ascii="Arial" w:hAnsi="Arial" w:cs="Arial"/>
          <w:sz w:val="28"/>
          <w:szCs w:val="28"/>
        </w:rPr>
        <w:t>Course Requirements</w:t>
      </w:r>
      <w:r w:rsidR="003C50BA">
        <w:rPr>
          <w:rFonts w:ascii="Arial" w:hAnsi="Arial" w:cs="Arial"/>
          <w:sz w:val="28"/>
          <w:szCs w:val="28"/>
        </w:rPr>
        <w:t>:</w:t>
      </w:r>
    </w:p>
    <w:p w14:paraId="2157C429" w14:textId="77777777" w:rsidR="00C2798D" w:rsidRDefault="00C2798D"/>
    <w:p w14:paraId="3F0D0A46" w14:textId="033BF62F" w:rsidR="007F6AD5" w:rsidRPr="007D0E5D" w:rsidRDefault="007F6AD5" w:rsidP="007F6AD5">
      <w:pPr>
        <w:numPr>
          <w:ilvl w:val="0"/>
          <w:numId w:val="1"/>
        </w:numPr>
      </w:pPr>
      <w:r w:rsidRPr="007F6AD5">
        <w:rPr>
          <w:b/>
        </w:rPr>
        <w:t>Class participation:</w:t>
      </w:r>
      <w:r>
        <w:t xml:space="preserve">  You should come prepared to discuss the readings each and every class.  </w:t>
      </w:r>
      <w:r w:rsidRPr="007D0E5D">
        <w:t>You will be evaluated on your participation</w:t>
      </w:r>
      <w:r w:rsidR="00A14AD9">
        <w:t xml:space="preserve">.  </w:t>
      </w:r>
      <w:r w:rsidRPr="007D0E5D">
        <w:t xml:space="preserve">Insufficient participation will result in your final grade being reduced by one grade (i.e. B+ to B) and outstanding participation will be rewarded by a similar increase in your grade.  </w:t>
      </w:r>
    </w:p>
    <w:p w14:paraId="724FEDCD" w14:textId="77777777" w:rsidR="00C2798D" w:rsidRDefault="00C2798D" w:rsidP="007F6AD5">
      <w:pPr>
        <w:ind w:left="360"/>
      </w:pPr>
    </w:p>
    <w:p w14:paraId="7F62D186" w14:textId="77777777" w:rsidR="001F60F7" w:rsidRDefault="001F60F7" w:rsidP="001F60F7"/>
    <w:p w14:paraId="0016DFE9" w14:textId="200FB1AB" w:rsidR="00FE20EA" w:rsidRDefault="00C2798D">
      <w:pPr>
        <w:numPr>
          <w:ilvl w:val="0"/>
          <w:numId w:val="1"/>
        </w:numPr>
      </w:pPr>
      <w:r w:rsidRPr="007F6AD5">
        <w:rPr>
          <w:b/>
        </w:rPr>
        <w:t>Supreme Court Case Simulation:</w:t>
      </w:r>
      <w:r>
        <w:t xml:space="preserve">  Over the course of the semester, everyone will have the opportunity to be an attorney (for a day)</w:t>
      </w:r>
      <w:r w:rsidR="00575C04">
        <w:t xml:space="preserve"> and a Supreme Court Justice</w:t>
      </w:r>
      <w:r w:rsidR="003E6CCC">
        <w:t xml:space="preserve"> </w:t>
      </w:r>
      <w:r w:rsidR="00A14AD9">
        <w:t>(</w:t>
      </w:r>
      <w:r w:rsidR="003E6CCC">
        <w:t>for a day)</w:t>
      </w:r>
      <w:r w:rsidR="00793277">
        <w:t xml:space="preserve">. </w:t>
      </w:r>
      <w:r w:rsidR="00C84EC8">
        <w:t xml:space="preserve"> </w:t>
      </w:r>
      <w:r w:rsidR="00793277">
        <w:t>A</w:t>
      </w:r>
      <w:r>
        <w:t xml:space="preserve">s we discuss cases, </w:t>
      </w:r>
      <w:r w:rsidR="003E6CCC">
        <w:t>you</w:t>
      </w:r>
      <w:r>
        <w:t xml:space="preserve"> will </w:t>
      </w:r>
      <w:r w:rsidR="003E6CCC">
        <w:t xml:space="preserve">each </w:t>
      </w:r>
      <w:r>
        <w:t>assume the role of lawyer f</w:t>
      </w:r>
      <w:r w:rsidR="00CD1C30">
        <w:t xml:space="preserve">or </w:t>
      </w:r>
      <w:r w:rsidR="00A14AD9">
        <w:t xml:space="preserve">the </w:t>
      </w:r>
      <w:r w:rsidR="00CD1C30">
        <w:t xml:space="preserve">petitioner or </w:t>
      </w:r>
      <w:r w:rsidR="00A14AD9">
        <w:t xml:space="preserve">the </w:t>
      </w:r>
      <w:r w:rsidR="00CD1C30">
        <w:t xml:space="preserve">respondent in one of our hypothetical </w:t>
      </w:r>
      <w:r w:rsidR="00CB0CCF">
        <w:t>Supreme Court case</w:t>
      </w:r>
      <w:r w:rsidR="00CD1C30">
        <w:t>s</w:t>
      </w:r>
      <w:r w:rsidR="00CB0CCF">
        <w:t xml:space="preserve">.  </w:t>
      </w:r>
      <w:r>
        <w:t>You (and y</w:t>
      </w:r>
      <w:r w:rsidR="00CB0CCF">
        <w:t>our lawyer colleagues) will</w:t>
      </w:r>
      <w:r>
        <w:t xml:space="preserve"> present the </w:t>
      </w:r>
      <w:r w:rsidR="00CB0CCF">
        <w:t xml:space="preserve">facts and key </w:t>
      </w:r>
      <w:r w:rsidR="00B5466F">
        <w:t>arguments</w:t>
      </w:r>
      <w:r>
        <w:t xml:space="preserve"> for your client in the case</w:t>
      </w:r>
      <w:r w:rsidR="00A14AD9">
        <w:t xml:space="preserve"> in a mock Supreme Court argument</w:t>
      </w:r>
      <w:r>
        <w:t>.</w:t>
      </w:r>
      <w:r w:rsidR="00575C04">
        <w:t xml:space="preserve">  </w:t>
      </w:r>
      <w:r w:rsidR="003E6CCC">
        <w:t xml:space="preserve">You will also assume the role of a </w:t>
      </w:r>
      <w:r w:rsidR="00575C04">
        <w:t xml:space="preserve">Supreme Court Justice </w:t>
      </w:r>
      <w:r w:rsidR="003E6CCC">
        <w:t xml:space="preserve">in another case. </w:t>
      </w:r>
      <w:r w:rsidR="00C84EC8">
        <w:t xml:space="preserve"> </w:t>
      </w:r>
      <w:r w:rsidR="003E6CCC">
        <w:t xml:space="preserve">You </w:t>
      </w:r>
      <w:r w:rsidR="00575C04">
        <w:t xml:space="preserve">will </w:t>
      </w:r>
      <w:r w:rsidR="00CD1C30">
        <w:t>decide</w:t>
      </w:r>
      <w:r w:rsidR="00575C04">
        <w:t xml:space="preserve"> the case and share </w:t>
      </w:r>
      <w:r w:rsidR="003E6CCC">
        <w:t>your</w:t>
      </w:r>
      <w:r w:rsidR="00CD1C30">
        <w:t xml:space="preserve"> </w:t>
      </w:r>
      <w:r w:rsidR="00575C04">
        <w:t>judicial analysis</w:t>
      </w:r>
      <w:r w:rsidR="00A14AD9">
        <w:t xml:space="preserve"> with the class.</w:t>
      </w:r>
    </w:p>
    <w:p w14:paraId="44D043CB" w14:textId="77777777" w:rsidR="00FE20EA" w:rsidRPr="00004A8F" w:rsidRDefault="00FE20EA" w:rsidP="00004A8F">
      <w:pPr>
        <w:ind w:left="360"/>
      </w:pPr>
    </w:p>
    <w:p w14:paraId="5BFA597D" w14:textId="56471B60" w:rsidR="00FE20EA" w:rsidRDefault="00FA28C0">
      <w:pPr>
        <w:numPr>
          <w:ilvl w:val="0"/>
          <w:numId w:val="1"/>
        </w:numPr>
      </w:pPr>
      <w:r w:rsidRPr="007F6AD5">
        <w:rPr>
          <w:b/>
        </w:rPr>
        <w:lastRenderedPageBreak/>
        <w:t xml:space="preserve">Hypothetical </w:t>
      </w:r>
      <w:r w:rsidR="00CB0CCF" w:rsidRPr="007F6AD5">
        <w:rPr>
          <w:b/>
        </w:rPr>
        <w:t xml:space="preserve">Case </w:t>
      </w:r>
      <w:r w:rsidR="00575C04" w:rsidRPr="007F6AD5">
        <w:rPr>
          <w:b/>
        </w:rPr>
        <w:t>Brief</w:t>
      </w:r>
      <w:r w:rsidR="001F60F7" w:rsidRPr="007F6AD5">
        <w:rPr>
          <w:b/>
        </w:rPr>
        <w:t>:</w:t>
      </w:r>
      <w:r w:rsidR="001F60F7">
        <w:t xml:space="preserve">  </w:t>
      </w:r>
      <w:r w:rsidR="00817E0B">
        <w:t xml:space="preserve">Everyone will prepare a </w:t>
      </w:r>
      <w:proofErr w:type="gramStart"/>
      <w:r w:rsidR="00160350">
        <w:t>2-4</w:t>
      </w:r>
      <w:r w:rsidR="00CB0CCF">
        <w:t xml:space="preserve"> page</w:t>
      </w:r>
      <w:proofErr w:type="gramEnd"/>
      <w:r w:rsidR="00CB0CCF">
        <w:t xml:space="preserve"> </w:t>
      </w:r>
      <w:r w:rsidR="00160350">
        <w:t>case argument</w:t>
      </w:r>
      <w:r w:rsidR="00817E0B">
        <w:t xml:space="preserve"> </w:t>
      </w:r>
      <w:r w:rsidR="00160350" w:rsidRPr="003E6CCC">
        <w:rPr>
          <w:b/>
        </w:rPr>
        <w:t>outline</w:t>
      </w:r>
      <w:r w:rsidR="00160350">
        <w:t xml:space="preserve"> </w:t>
      </w:r>
      <w:r w:rsidR="00817E0B">
        <w:t>for the client</w:t>
      </w:r>
      <w:r w:rsidR="00575C04">
        <w:t xml:space="preserve"> </w:t>
      </w:r>
      <w:r w:rsidR="003E6CCC">
        <w:t xml:space="preserve">in the hypothetical case </w:t>
      </w:r>
      <w:r w:rsidR="00575C04">
        <w:t xml:space="preserve">you are assigned.  </w:t>
      </w:r>
      <w:r w:rsidR="00160350">
        <w:rPr>
          <w:u w:val="single"/>
        </w:rPr>
        <w:t>Each case argument outline</w:t>
      </w:r>
      <w:r w:rsidR="00553889" w:rsidRPr="00553889">
        <w:rPr>
          <w:u w:val="single"/>
        </w:rPr>
        <w:t xml:space="preserve"> is due </w:t>
      </w:r>
      <w:r w:rsidR="00160350">
        <w:rPr>
          <w:u w:val="single"/>
        </w:rPr>
        <w:t xml:space="preserve">at the beginning of class </w:t>
      </w:r>
      <w:r w:rsidR="00553889" w:rsidRPr="00553889">
        <w:rPr>
          <w:u w:val="single"/>
        </w:rPr>
        <w:t>on the day your case is argued.</w:t>
      </w:r>
    </w:p>
    <w:p w14:paraId="4789BFEC" w14:textId="77777777" w:rsidR="001F60F7" w:rsidRDefault="001F60F7" w:rsidP="00004A8F">
      <w:pPr>
        <w:ind w:left="360"/>
      </w:pPr>
    </w:p>
    <w:p w14:paraId="2E47FC88" w14:textId="77777777" w:rsidR="00FE20EA" w:rsidRDefault="00FE20EA" w:rsidP="00004A8F">
      <w:pPr>
        <w:ind w:left="360"/>
      </w:pPr>
    </w:p>
    <w:p w14:paraId="0A94AC1C" w14:textId="77777777" w:rsidR="001F60F7" w:rsidRPr="007F6AD5" w:rsidRDefault="00FA28C0" w:rsidP="00C06B18">
      <w:pPr>
        <w:numPr>
          <w:ilvl w:val="0"/>
          <w:numId w:val="1"/>
        </w:numPr>
      </w:pPr>
      <w:r w:rsidRPr="007F6AD5">
        <w:rPr>
          <w:b/>
        </w:rPr>
        <w:t xml:space="preserve">Hypothetical </w:t>
      </w:r>
      <w:r w:rsidR="001F60F7" w:rsidRPr="007F6AD5">
        <w:rPr>
          <w:b/>
        </w:rPr>
        <w:t>Case Opinion:</w:t>
      </w:r>
      <w:r w:rsidR="001F60F7">
        <w:t xml:space="preserve">  Everyone </w:t>
      </w:r>
      <w:r w:rsidR="00575C04">
        <w:t xml:space="preserve">will also prepare a </w:t>
      </w:r>
      <w:proofErr w:type="gramStart"/>
      <w:r w:rsidR="00575C04">
        <w:t>5</w:t>
      </w:r>
      <w:r w:rsidR="004E7FE2">
        <w:t>-7</w:t>
      </w:r>
      <w:r w:rsidR="00575C04">
        <w:t xml:space="preserve"> page</w:t>
      </w:r>
      <w:proofErr w:type="gramEnd"/>
      <w:r w:rsidR="00575C04">
        <w:t xml:space="preserve"> opinion</w:t>
      </w:r>
      <w:r w:rsidR="00CD1C30">
        <w:t xml:space="preserve"> </w:t>
      </w:r>
      <w:r w:rsidR="00575C04">
        <w:t>for the case in which you serve as a Justice.</w:t>
      </w:r>
      <w:r w:rsidR="00553889">
        <w:t xml:space="preserve">  </w:t>
      </w:r>
      <w:r w:rsidR="00553889" w:rsidRPr="00553889">
        <w:rPr>
          <w:u w:val="single"/>
        </w:rPr>
        <w:t xml:space="preserve">Each opinion is due </w:t>
      </w:r>
      <w:r w:rsidR="003E6CCC">
        <w:rPr>
          <w:u w:val="single"/>
        </w:rPr>
        <w:t>one week</w:t>
      </w:r>
      <w:r w:rsidR="00553889" w:rsidRPr="00553889">
        <w:rPr>
          <w:u w:val="single"/>
        </w:rPr>
        <w:t xml:space="preserve"> from the day </w:t>
      </w:r>
      <w:r w:rsidR="003E6CCC">
        <w:rPr>
          <w:u w:val="single"/>
        </w:rPr>
        <w:t xml:space="preserve">the </w:t>
      </w:r>
      <w:r w:rsidR="00553889" w:rsidRPr="00553889">
        <w:rPr>
          <w:u w:val="single"/>
        </w:rPr>
        <w:t>case is argued.</w:t>
      </w:r>
      <w:r w:rsidR="000656FB">
        <w:rPr>
          <w:u w:val="single"/>
        </w:rPr>
        <w:t xml:space="preserve">  </w:t>
      </w:r>
    </w:p>
    <w:p w14:paraId="049B6CD1" w14:textId="77777777" w:rsidR="007F6AD5" w:rsidRDefault="007F6AD5" w:rsidP="007F6AD5">
      <w:pPr>
        <w:pStyle w:val="ColorfulList-Accent11"/>
      </w:pPr>
    </w:p>
    <w:p w14:paraId="59AA3BB5" w14:textId="77777777" w:rsidR="007D0E5D" w:rsidRPr="007D0E5D" w:rsidRDefault="007D0E5D" w:rsidP="007D0E5D">
      <w:pPr>
        <w:ind w:left="360"/>
      </w:pPr>
      <w:r w:rsidRPr="007D0E5D">
        <w:t xml:space="preserve">  </w:t>
      </w:r>
    </w:p>
    <w:p w14:paraId="72C167EA" w14:textId="1D8645E1" w:rsidR="001F60F7" w:rsidRDefault="00E26FE3" w:rsidP="00D9764D">
      <w:pPr>
        <w:numPr>
          <w:ilvl w:val="0"/>
          <w:numId w:val="1"/>
        </w:numPr>
      </w:pPr>
      <w:r>
        <w:rPr>
          <w:b/>
        </w:rPr>
        <w:t xml:space="preserve">Surveys, </w:t>
      </w:r>
      <w:r w:rsidR="00582AD9">
        <w:rPr>
          <w:b/>
        </w:rPr>
        <w:t>Short Papers</w:t>
      </w:r>
      <w:r>
        <w:rPr>
          <w:b/>
        </w:rPr>
        <w:t xml:space="preserve"> and Quizzes</w:t>
      </w:r>
      <w:r w:rsidR="0089783C">
        <w:rPr>
          <w:b/>
        </w:rPr>
        <w:t xml:space="preserve"> (SSPQ)</w:t>
      </w:r>
      <w:r w:rsidR="00582AD9">
        <w:rPr>
          <w:b/>
        </w:rPr>
        <w:t xml:space="preserve">: </w:t>
      </w:r>
      <w:r w:rsidR="00C84EC8">
        <w:rPr>
          <w:b/>
        </w:rPr>
        <w:t xml:space="preserve"> </w:t>
      </w:r>
      <w:r>
        <w:t xml:space="preserve">We will have a weekly online survey regarding the week’s hypothetical.  You must complete the survey no later than midnight, the day before we discuss the hypothetical.  In addition, there will be occasional one-page papers relating to a topic or question raised by the readings.  Finally, </w:t>
      </w:r>
      <w:bookmarkStart w:id="0" w:name="_GoBack"/>
      <w:bookmarkEnd w:id="0"/>
      <w:r>
        <w:t xml:space="preserve">on Mondays, there will be a short, one-question quiz regarding the readings for that day.  </w:t>
      </w:r>
      <w:r w:rsidR="007F6AD5" w:rsidRPr="007D0E5D">
        <w:t>For each short paper</w:t>
      </w:r>
      <w:r>
        <w:t>/survey/quiz</w:t>
      </w:r>
      <w:r w:rsidR="007F6AD5" w:rsidRPr="007D0E5D">
        <w:t>, you will receive a (√), a (-) or a (+).</w:t>
      </w:r>
      <w:r w:rsidR="007F6AD5">
        <w:t xml:space="preserve">  </w:t>
      </w:r>
      <w:r w:rsidR="0089783C">
        <w:t>Everyone begins with 100 points for his/her SSPQ grade.  A (-) means that you failed to successfully complete the assignment (or failed</w:t>
      </w:r>
      <w:r w:rsidR="007F6AD5" w:rsidRPr="007D0E5D">
        <w:t xml:space="preserve"> to turn in an assignment</w:t>
      </w:r>
      <w:r w:rsidR="0089783C">
        <w:t xml:space="preserve">) and </w:t>
      </w:r>
      <w:r w:rsidR="007F6AD5" w:rsidRPr="007D0E5D">
        <w:t xml:space="preserve">will result in </w:t>
      </w:r>
      <w:r w:rsidR="0089783C">
        <w:t>a loss of 3 points from your score</w:t>
      </w:r>
      <w:r w:rsidR="007F6AD5" w:rsidRPr="007D0E5D">
        <w:t>.</w:t>
      </w:r>
      <w:r w:rsidR="007F6AD5">
        <w:t xml:space="preserve">  </w:t>
      </w:r>
      <w:r w:rsidR="0089783C">
        <w:t>Each</w:t>
      </w:r>
      <w:r w:rsidR="00B16F0A">
        <w:t xml:space="preserve"> (</w:t>
      </w:r>
      <w:r w:rsidR="00B16F0A" w:rsidRPr="007D0E5D">
        <w:t>√</w:t>
      </w:r>
      <w:r w:rsidR="00B16F0A">
        <w:t xml:space="preserve">) </w:t>
      </w:r>
      <w:r w:rsidR="0089783C">
        <w:t>means that you successfully completed the assignment and there is no deduction of points.</w:t>
      </w:r>
      <w:r w:rsidR="00B16F0A">
        <w:t xml:space="preserve">  A (+) earns an additional </w:t>
      </w:r>
      <w:r w:rsidR="0089783C">
        <w:t xml:space="preserve">2 </w:t>
      </w:r>
      <w:r w:rsidR="00B16F0A">
        <w:t>point</w:t>
      </w:r>
      <w:r w:rsidR="0089783C">
        <w:t>s</w:t>
      </w:r>
      <w:r w:rsidR="00B16F0A">
        <w:t xml:space="preserve">.  </w:t>
      </w:r>
      <w:r w:rsidR="0089783C">
        <w:t>All assignments are due at the beginning of class</w:t>
      </w:r>
      <w:r w:rsidR="00BD294D">
        <w:t xml:space="preserve"> or by the deadline as noted on ELMS</w:t>
      </w:r>
      <w:r w:rsidR="0089783C">
        <w:t>.  No late assignments will be accepted.  Absence on the day of a quiz will result in a loss of points unless you have a pre-approved absence for a religious holiday</w:t>
      </w:r>
      <w:r w:rsidR="00820861">
        <w:t xml:space="preserve"> or were sick and have a doctor’s note</w:t>
      </w:r>
      <w:r w:rsidR="0089783C">
        <w:t>.</w:t>
      </w:r>
    </w:p>
    <w:p w14:paraId="434C058A" w14:textId="77777777" w:rsidR="00626B1A" w:rsidRDefault="00626B1A" w:rsidP="00626B1A">
      <w:pPr>
        <w:ind w:left="360"/>
      </w:pPr>
    </w:p>
    <w:p w14:paraId="2F73F058" w14:textId="236627A3" w:rsidR="00626B1A" w:rsidRDefault="00626B1A" w:rsidP="00626B1A">
      <w:pPr>
        <w:pStyle w:val="ListParagraph"/>
        <w:numPr>
          <w:ilvl w:val="0"/>
          <w:numId w:val="1"/>
        </w:numPr>
      </w:pPr>
      <w:r>
        <w:t xml:space="preserve">There will be a “short” mid-term exam and a final exam.  The final exam is cumulative.  </w:t>
      </w:r>
    </w:p>
    <w:p w14:paraId="4D17F9EA" w14:textId="77777777" w:rsidR="00626B1A" w:rsidRDefault="00626B1A" w:rsidP="00626B1A"/>
    <w:p w14:paraId="00BC820F" w14:textId="77777777" w:rsidR="00CD1C30" w:rsidRDefault="00CD1C30" w:rsidP="00C2798D">
      <w:pPr>
        <w:ind w:left="360"/>
        <w:rPr>
          <w:rFonts w:ascii="Arial" w:hAnsi="Arial" w:cs="Arial"/>
          <w:sz w:val="28"/>
          <w:szCs w:val="28"/>
        </w:rPr>
      </w:pPr>
    </w:p>
    <w:p w14:paraId="5AD62B46" w14:textId="77777777" w:rsidR="00C06B18" w:rsidRDefault="00C06B18" w:rsidP="00C2798D">
      <w:pPr>
        <w:ind w:left="360"/>
        <w:rPr>
          <w:rFonts w:ascii="Arial" w:hAnsi="Arial" w:cs="Arial"/>
          <w:sz w:val="28"/>
          <w:szCs w:val="28"/>
        </w:rPr>
      </w:pPr>
    </w:p>
    <w:p w14:paraId="1AAFCB5E" w14:textId="77777777" w:rsidR="00FE20EA" w:rsidRDefault="00FE20EA" w:rsidP="00C2798D">
      <w:pPr>
        <w:ind w:left="360"/>
        <w:rPr>
          <w:rFonts w:ascii="Arial" w:hAnsi="Arial" w:cs="Arial"/>
          <w:sz w:val="28"/>
          <w:szCs w:val="28"/>
        </w:rPr>
      </w:pPr>
    </w:p>
    <w:p w14:paraId="6547149D" w14:textId="77777777" w:rsidR="00C2798D" w:rsidRPr="004C643B" w:rsidRDefault="00C2798D" w:rsidP="00C2798D">
      <w:pPr>
        <w:ind w:left="360"/>
        <w:rPr>
          <w:rFonts w:ascii="Arial" w:hAnsi="Arial" w:cs="Arial"/>
          <w:sz w:val="28"/>
          <w:szCs w:val="28"/>
        </w:rPr>
      </w:pPr>
      <w:r w:rsidRPr="004C643B">
        <w:rPr>
          <w:rFonts w:ascii="Arial" w:hAnsi="Arial" w:cs="Arial"/>
          <w:sz w:val="28"/>
          <w:szCs w:val="28"/>
        </w:rPr>
        <w:t>Grading Criteria</w:t>
      </w:r>
      <w:r w:rsidR="004C643B">
        <w:rPr>
          <w:rFonts w:ascii="Arial" w:hAnsi="Arial" w:cs="Arial"/>
          <w:sz w:val="28"/>
          <w:szCs w:val="28"/>
        </w:rPr>
        <w:t>:</w:t>
      </w:r>
    </w:p>
    <w:p w14:paraId="72EEBDD3" w14:textId="77777777" w:rsidR="00C2798D" w:rsidRDefault="00C2798D" w:rsidP="00C2798D">
      <w:pPr>
        <w:ind w:left="360"/>
      </w:pPr>
    </w:p>
    <w:p w14:paraId="4BF52BFB" w14:textId="77777777" w:rsidR="00C2798D" w:rsidRDefault="00C2798D" w:rsidP="00C2798D">
      <w:pPr>
        <w:ind w:left="360"/>
      </w:pPr>
      <w:r>
        <w:t>Grades will be computed as follows:</w:t>
      </w:r>
    </w:p>
    <w:p w14:paraId="17A51E6B" w14:textId="77777777" w:rsidR="00C2798D" w:rsidRDefault="00C2798D" w:rsidP="00C2798D">
      <w:pPr>
        <w:ind w:left="360"/>
      </w:pPr>
    </w:p>
    <w:p w14:paraId="348CA75E" w14:textId="6E50346E" w:rsidR="00C2798D" w:rsidRDefault="00582AD9" w:rsidP="00C2798D">
      <w:pPr>
        <w:ind w:left="360"/>
      </w:pPr>
      <w:r>
        <w:t>Surveys</w:t>
      </w:r>
      <w:r w:rsidR="00E26FE3">
        <w:t>, Quizzes</w:t>
      </w:r>
      <w:r>
        <w:t xml:space="preserve"> and Short Papers</w:t>
      </w:r>
      <w:r w:rsidR="00E26FE3">
        <w:t xml:space="preserve"> </w:t>
      </w:r>
      <w:r w:rsidR="00E26FE3">
        <w:tab/>
      </w:r>
      <w:r w:rsidR="00C06B18">
        <w:t>1</w:t>
      </w:r>
      <w:r w:rsidR="0089783C">
        <w:t>5</w:t>
      </w:r>
      <w:r w:rsidR="00C06B18">
        <w:t>%</w:t>
      </w:r>
    </w:p>
    <w:p w14:paraId="12FD9958" w14:textId="77777777" w:rsidR="00C06B18" w:rsidRDefault="00C06B18" w:rsidP="002F439A">
      <w:pPr>
        <w:ind w:left="360"/>
      </w:pPr>
      <w:r>
        <w:t>Case Brief</w:t>
      </w:r>
      <w:r>
        <w:tab/>
      </w:r>
      <w:r w:rsidR="00160350">
        <w:t>Outline</w:t>
      </w:r>
      <w:r>
        <w:tab/>
      </w:r>
      <w:r>
        <w:tab/>
      </w:r>
      <w:r>
        <w:tab/>
      </w:r>
      <w:r w:rsidR="00E26FE3">
        <w:t xml:space="preserve">   </w:t>
      </w:r>
      <w:r w:rsidR="00E26FE3">
        <w:tab/>
      </w:r>
      <w:r>
        <w:t>15%</w:t>
      </w:r>
    </w:p>
    <w:p w14:paraId="25F0706E" w14:textId="76010A39" w:rsidR="00C2798D" w:rsidRDefault="00C06B18" w:rsidP="002F439A">
      <w:pPr>
        <w:ind w:left="360"/>
      </w:pPr>
      <w:r>
        <w:t xml:space="preserve">Mid-Term </w:t>
      </w:r>
      <w:r w:rsidR="00626B1A">
        <w:t>“Short” Exam</w:t>
      </w:r>
      <w:r w:rsidR="00E26FE3">
        <w:tab/>
      </w:r>
      <w:r w:rsidR="00626B1A">
        <w:tab/>
      </w:r>
      <w:r w:rsidR="00626B1A">
        <w:tab/>
      </w:r>
      <w:r w:rsidR="00BD294D">
        <w:t>20</w:t>
      </w:r>
      <w:r w:rsidR="00CD1C30">
        <w:t>%</w:t>
      </w:r>
    </w:p>
    <w:p w14:paraId="1415ECED" w14:textId="2469F0E1" w:rsidR="00FA0960" w:rsidRDefault="00575C04" w:rsidP="00C2798D">
      <w:pPr>
        <w:ind w:left="360"/>
      </w:pPr>
      <w:r>
        <w:t>C</w:t>
      </w:r>
      <w:r w:rsidR="002F439A">
        <w:t>ase</w:t>
      </w:r>
      <w:r>
        <w:t xml:space="preserve"> Opinion</w:t>
      </w:r>
      <w:r w:rsidR="00EE6CA7">
        <w:t>:</w:t>
      </w:r>
      <w:r>
        <w:tab/>
      </w:r>
      <w:r w:rsidR="00CD1C30">
        <w:tab/>
      </w:r>
      <w:r w:rsidR="002F439A">
        <w:tab/>
      </w:r>
      <w:r w:rsidR="00E26FE3">
        <w:tab/>
      </w:r>
      <w:r w:rsidR="0089783C">
        <w:t>25</w:t>
      </w:r>
      <w:r w:rsidR="004061EB">
        <w:t>%</w:t>
      </w:r>
      <w:r w:rsidR="004061EB">
        <w:tab/>
      </w:r>
      <w:r w:rsidR="004061EB">
        <w:tab/>
      </w:r>
    </w:p>
    <w:p w14:paraId="282F0615" w14:textId="5F34E170" w:rsidR="004061EB" w:rsidRDefault="00CD1C30" w:rsidP="00C2798D">
      <w:pPr>
        <w:ind w:left="360"/>
      </w:pPr>
      <w:r>
        <w:t>Final Exam</w:t>
      </w:r>
      <w:r>
        <w:tab/>
      </w:r>
      <w:r>
        <w:tab/>
      </w:r>
      <w:r>
        <w:tab/>
      </w:r>
      <w:r w:rsidR="00E26FE3">
        <w:tab/>
      </w:r>
      <w:r w:rsidR="00BD294D">
        <w:t>25</w:t>
      </w:r>
      <w:r>
        <w:t>%</w:t>
      </w:r>
    </w:p>
    <w:p w14:paraId="2F092022" w14:textId="77777777" w:rsidR="00CE7545" w:rsidRPr="00004A8F" w:rsidRDefault="00CE7545" w:rsidP="00004A8F">
      <w:pPr>
        <w:ind w:left="360"/>
        <w:rPr>
          <w:rFonts w:ascii="Arial" w:hAnsi="Arial" w:cs="Arial"/>
          <w:sz w:val="28"/>
          <w:szCs w:val="28"/>
        </w:rPr>
      </w:pPr>
    </w:p>
    <w:p w14:paraId="0C227D4A" w14:textId="77777777" w:rsidR="00C2798D" w:rsidRDefault="00C2798D" w:rsidP="00004A8F">
      <w:pPr>
        <w:ind w:left="360"/>
        <w:rPr>
          <w:rFonts w:ascii="Arial" w:hAnsi="Arial" w:cs="Arial"/>
          <w:sz w:val="28"/>
          <w:szCs w:val="28"/>
        </w:rPr>
      </w:pPr>
    </w:p>
    <w:p w14:paraId="6519A672" w14:textId="77777777" w:rsidR="00FE20EA" w:rsidRPr="00004A8F" w:rsidRDefault="00FE20EA" w:rsidP="00004A8F">
      <w:pPr>
        <w:ind w:left="360"/>
        <w:rPr>
          <w:rFonts w:ascii="Arial" w:hAnsi="Arial" w:cs="Arial"/>
          <w:sz w:val="28"/>
          <w:szCs w:val="28"/>
        </w:rPr>
      </w:pPr>
    </w:p>
    <w:p w14:paraId="35A32519" w14:textId="77777777" w:rsidR="00A14AD9" w:rsidRDefault="00A14AD9" w:rsidP="00C2798D">
      <w:pPr>
        <w:ind w:left="360"/>
        <w:rPr>
          <w:rFonts w:ascii="Arial" w:hAnsi="Arial" w:cs="Arial"/>
          <w:sz w:val="28"/>
          <w:szCs w:val="28"/>
        </w:rPr>
      </w:pPr>
    </w:p>
    <w:p w14:paraId="03E24AC2" w14:textId="77777777" w:rsidR="00A14AD9" w:rsidRDefault="00A14AD9" w:rsidP="00C2798D">
      <w:pPr>
        <w:ind w:left="360"/>
        <w:rPr>
          <w:rFonts w:ascii="Arial" w:hAnsi="Arial" w:cs="Arial"/>
          <w:sz w:val="28"/>
          <w:szCs w:val="28"/>
        </w:rPr>
      </w:pPr>
    </w:p>
    <w:p w14:paraId="222D378F" w14:textId="0AE81109" w:rsidR="005623DD" w:rsidRDefault="00817E0B" w:rsidP="00C2798D">
      <w:pPr>
        <w:ind w:left="360"/>
        <w:rPr>
          <w:rFonts w:ascii="Arial" w:hAnsi="Arial" w:cs="Arial"/>
          <w:sz w:val="28"/>
          <w:szCs w:val="28"/>
        </w:rPr>
      </w:pPr>
      <w:r>
        <w:rPr>
          <w:rFonts w:ascii="Arial" w:hAnsi="Arial" w:cs="Arial"/>
          <w:sz w:val="28"/>
          <w:szCs w:val="28"/>
        </w:rPr>
        <w:lastRenderedPageBreak/>
        <w:t>Books--</w:t>
      </w:r>
      <w:r w:rsidR="005623DD">
        <w:rPr>
          <w:rFonts w:ascii="Arial" w:hAnsi="Arial" w:cs="Arial"/>
          <w:sz w:val="28"/>
          <w:szCs w:val="28"/>
        </w:rPr>
        <w:t>Recommended:</w:t>
      </w:r>
    </w:p>
    <w:p w14:paraId="3BB91ADA" w14:textId="77777777" w:rsidR="005623DD" w:rsidRDefault="005623DD" w:rsidP="00C2798D">
      <w:pPr>
        <w:ind w:left="360"/>
        <w:rPr>
          <w:rFonts w:ascii="Arial" w:hAnsi="Arial" w:cs="Arial"/>
          <w:sz w:val="28"/>
          <w:szCs w:val="28"/>
        </w:rPr>
      </w:pPr>
    </w:p>
    <w:p w14:paraId="4747F5FC" w14:textId="77777777" w:rsidR="009925A7" w:rsidRPr="00D74479" w:rsidRDefault="0033753C" w:rsidP="00C2798D">
      <w:pPr>
        <w:ind w:left="360"/>
      </w:pPr>
      <w:r>
        <w:t xml:space="preserve">Epstein: </w:t>
      </w:r>
      <w:r w:rsidRPr="0033753C">
        <w:rPr>
          <w:i/>
        </w:rPr>
        <w:t>Constitutional Law for a Changing America: Rights, Liberties and Justice</w:t>
      </w:r>
      <w:r w:rsidR="001614FE">
        <w:rPr>
          <w:i/>
        </w:rPr>
        <w:t>, 9</w:t>
      </w:r>
      <w:r w:rsidR="001614FE" w:rsidRPr="00D74479">
        <w:rPr>
          <w:i/>
          <w:vertAlign w:val="superscript"/>
        </w:rPr>
        <w:t>th</w:t>
      </w:r>
      <w:r w:rsidR="001614FE">
        <w:rPr>
          <w:i/>
        </w:rPr>
        <w:t xml:space="preserve"> Edition.</w:t>
      </w:r>
      <w:r w:rsidR="00D74479">
        <w:rPr>
          <w:i/>
        </w:rPr>
        <w:t xml:space="preserve"> </w:t>
      </w:r>
      <w:r w:rsidR="00D74479">
        <w:t>(Older additions work too!)</w:t>
      </w:r>
    </w:p>
    <w:p w14:paraId="22340E2F" w14:textId="77777777" w:rsidR="00FE20EA" w:rsidRDefault="00FE20EA" w:rsidP="00883285">
      <w:pPr>
        <w:rPr>
          <w:rFonts w:ascii="Arial" w:hAnsi="Arial" w:cs="Arial"/>
          <w:sz w:val="28"/>
          <w:szCs w:val="28"/>
        </w:rPr>
      </w:pPr>
    </w:p>
    <w:p w14:paraId="1453874F" w14:textId="77777777" w:rsidR="00C2798D" w:rsidRDefault="00C2798D" w:rsidP="00FE20EA">
      <w:pPr>
        <w:rPr>
          <w:rFonts w:ascii="Arial" w:hAnsi="Arial" w:cs="Arial"/>
          <w:sz w:val="28"/>
          <w:szCs w:val="28"/>
        </w:rPr>
      </w:pPr>
      <w:r w:rsidRPr="004C643B">
        <w:rPr>
          <w:rFonts w:ascii="Arial" w:hAnsi="Arial" w:cs="Arial"/>
          <w:sz w:val="28"/>
          <w:szCs w:val="28"/>
        </w:rPr>
        <w:t>Great Web Sites:</w:t>
      </w:r>
    </w:p>
    <w:p w14:paraId="718B8793" w14:textId="77777777" w:rsidR="00C2798D" w:rsidRDefault="00C2798D" w:rsidP="00004A8F"/>
    <w:p w14:paraId="10DD183A" w14:textId="77777777" w:rsidR="00C2798D" w:rsidRPr="006D1DEB" w:rsidRDefault="00C2798D" w:rsidP="0069543C">
      <w:pPr>
        <w:numPr>
          <w:ilvl w:val="0"/>
          <w:numId w:val="8"/>
        </w:numPr>
        <w:rPr>
          <w:b/>
        </w:rPr>
      </w:pPr>
      <w:r w:rsidRPr="006D1DEB">
        <w:rPr>
          <w:b/>
        </w:rPr>
        <w:t xml:space="preserve">For transcripts of Supreme Court </w:t>
      </w:r>
      <w:proofErr w:type="gramStart"/>
      <w:r w:rsidRPr="006D1DEB">
        <w:rPr>
          <w:b/>
        </w:rPr>
        <w:t>oral</w:t>
      </w:r>
      <w:proofErr w:type="gramEnd"/>
      <w:r w:rsidRPr="006D1DEB">
        <w:rPr>
          <w:b/>
        </w:rPr>
        <w:t xml:space="preserve"> </w:t>
      </w:r>
      <w:r w:rsidR="00DD07A5">
        <w:rPr>
          <w:b/>
        </w:rPr>
        <w:t>Case</w:t>
      </w:r>
      <w:r w:rsidRPr="006D1DEB">
        <w:rPr>
          <w:b/>
        </w:rPr>
        <w:t>s and audio recordings, visit:</w:t>
      </w:r>
    </w:p>
    <w:p w14:paraId="0CF72C6F" w14:textId="77777777" w:rsidR="0069543C" w:rsidRDefault="002625D9" w:rsidP="003C50BA">
      <w:pPr>
        <w:jc w:val="center"/>
        <w:rPr>
          <w:color w:val="0000FF"/>
        </w:rPr>
      </w:pPr>
      <w:hyperlink r:id="rId9" w:history="1">
        <w:r w:rsidR="003C50BA" w:rsidRPr="00241FAE">
          <w:rPr>
            <w:rStyle w:val="Hyperlink"/>
          </w:rPr>
          <w:t>www.oyez.org</w:t>
        </w:r>
      </w:hyperlink>
    </w:p>
    <w:p w14:paraId="01705D1E" w14:textId="77777777" w:rsidR="00E718A9" w:rsidRDefault="00E718A9" w:rsidP="006D1DEB">
      <w:pPr>
        <w:ind w:left="360"/>
      </w:pPr>
    </w:p>
    <w:p w14:paraId="4EB1039E" w14:textId="77777777" w:rsidR="006C3013" w:rsidRDefault="006C3013" w:rsidP="006C3013">
      <w:pPr>
        <w:numPr>
          <w:ilvl w:val="0"/>
          <w:numId w:val="8"/>
        </w:numPr>
        <w:rPr>
          <w:b/>
        </w:rPr>
      </w:pPr>
      <w:r w:rsidRPr="006C3013">
        <w:rPr>
          <w:b/>
        </w:rPr>
        <w:t>For copies of case opinions, visit:</w:t>
      </w:r>
    </w:p>
    <w:p w14:paraId="7126FBEE" w14:textId="76F7617D" w:rsidR="007D0E5D" w:rsidRDefault="002625D9" w:rsidP="00004A8F">
      <w:pPr>
        <w:ind w:left="2880" w:firstLine="720"/>
        <w:rPr>
          <w:rFonts w:ascii="Arial" w:hAnsi="Arial" w:cs="Arial"/>
          <w:sz w:val="28"/>
          <w:szCs w:val="28"/>
        </w:rPr>
      </w:pPr>
      <w:hyperlink r:id="rId10" w:history="1">
        <w:r w:rsidR="006C3013" w:rsidRPr="00803F5D">
          <w:rPr>
            <w:rStyle w:val="Hyperlink"/>
          </w:rPr>
          <w:t>www.law.cornell.edu</w:t>
        </w:r>
      </w:hyperlink>
    </w:p>
    <w:p w14:paraId="03921EE8" w14:textId="77777777" w:rsidR="00FE20EA" w:rsidRDefault="00FE20EA" w:rsidP="004061EB">
      <w:pPr>
        <w:rPr>
          <w:rFonts w:ascii="Arial" w:hAnsi="Arial" w:cs="Arial"/>
          <w:sz w:val="28"/>
          <w:szCs w:val="28"/>
        </w:rPr>
      </w:pPr>
    </w:p>
    <w:p w14:paraId="17B863AE" w14:textId="77777777" w:rsidR="00FE20EA" w:rsidRDefault="00FE20EA" w:rsidP="004061EB">
      <w:pPr>
        <w:rPr>
          <w:rFonts w:ascii="Arial" w:hAnsi="Arial" w:cs="Arial"/>
          <w:sz w:val="28"/>
          <w:szCs w:val="28"/>
        </w:rPr>
      </w:pPr>
    </w:p>
    <w:p w14:paraId="5F865D35" w14:textId="77777777" w:rsidR="00FE20EA" w:rsidRDefault="00FE20EA" w:rsidP="004061EB">
      <w:pPr>
        <w:rPr>
          <w:rFonts w:ascii="Arial" w:hAnsi="Arial" w:cs="Arial"/>
          <w:sz w:val="28"/>
          <w:szCs w:val="28"/>
        </w:rPr>
      </w:pPr>
    </w:p>
    <w:p w14:paraId="01E49675" w14:textId="77777777" w:rsidR="004061EB" w:rsidRPr="004C643B" w:rsidRDefault="004061EB" w:rsidP="004061EB">
      <w:pPr>
        <w:rPr>
          <w:rFonts w:ascii="Arial" w:hAnsi="Arial" w:cs="Arial"/>
          <w:sz w:val="28"/>
          <w:szCs w:val="28"/>
        </w:rPr>
      </w:pPr>
      <w:r w:rsidRPr="004C643B">
        <w:rPr>
          <w:rFonts w:ascii="Arial" w:hAnsi="Arial" w:cs="Arial"/>
          <w:sz w:val="28"/>
          <w:szCs w:val="28"/>
        </w:rPr>
        <w:t>Students with Disabilities:</w:t>
      </w:r>
    </w:p>
    <w:p w14:paraId="396CBAF4" w14:textId="77777777" w:rsidR="004061EB" w:rsidRDefault="004061EB" w:rsidP="004061EB"/>
    <w:p w14:paraId="1B4D022E" w14:textId="77777777" w:rsidR="004061EB" w:rsidRDefault="004061EB" w:rsidP="004061EB">
      <w:r>
        <w:t xml:space="preserve">Students with disabilities who are registered with Disability Support Services (301-314-7682) are encouraged to meet with </w:t>
      </w:r>
      <w:r w:rsidR="006C3013">
        <w:t>me</w:t>
      </w:r>
      <w:r>
        <w:t xml:space="preserve"> early in the semester to arrange appropriate academic accommodations.</w:t>
      </w:r>
    </w:p>
    <w:p w14:paraId="74595987" w14:textId="77777777" w:rsidR="004061EB" w:rsidRPr="00004A8F" w:rsidRDefault="004061EB" w:rsidP="004061EB">
      <w:pPr>
        <w:rPr>
          <w:rFonts w:ascii="Arial" w:hAnsi="Arial"/>
          <w:sz w:val="28"/>
          <w:szCs w:val="28"/>
        </w:rPr>
      </w:pPr>
    </w:p>
    <w:p w14:paraId="17D4C2EF" w14:textId="77777777" w:rsidR="00FE20EA" w:rsidRDefault="00FE20EA" w:rsidP="004061EB">
      <w:pPr>
        <w:rPr>
          <w:rFonts w:ascii="Arial" w:hAnsi="Arial"/>
          <w:sz w:val="28"/>
          <w:szCs w:val="28"/>
        </w:rPr>
      </w:pPr>
    </w:p>
    <w:p w14:paraId="22CC8070" w14:textId="77777777" w:rsidR="004061EB" w:rsidRPr="004C643B" w:rsidRDefault="004061EB" w:rsidP="004061EB">
      <w:pPr>
        <w:rPr>
          <w:rFonts w:ascii="Arial" w:hAnsi="Arial" w:cs="Arial"/>
          <w:sz w:val="28"/>
          <w:szCs w:val="28"/>
        </w:rPr>
      </w:pPr>
      <w:r w:rsidRPr="00004A8F">
        <w:rPr>
          <w:rFonts w:ascii="Arial" w:hAnsi="Arial"/>
          <w:sz w:val="28"/>
          <w:szCs w:val="28"/>
        </w:rPr>
        <w:br/>
      </w:r>
      <w:r w:rsidRPr="004C643B">
        <w:rPr>
          <w:rFonts w:ascii="Arial" w:hAnsi="Arial" w:cs="Arial"/>
          <w:sz w:val="28"/>
          <w:szCs w:val="28"/>
        </w:rPr>
        <w:t>Inclement Weather</w:t>
      </w:r>
      <w:r>
        <w:rPr>
          <w:rFonts w:ascii="Arial" w:hAnsi="Arial" w:cs="Arial"/>
          <w:sz w:val="28"/>
          <w:szCs w:val="28"/>
        </w:rPr>
        <w:t>:</w:t>
      </w:r>
    </w:p>
    <w:p w14:paraId="1A680DD9" w14:textId="77777777" w:rsidR="004061EB" w:rsidRDefault="004061EB" w:rsidP="004061EB"/>
    <w:p w14:paraId="24E80A69" w14:textId="77777777" w:rsidR="004061EB" w:rsidRDefault="004061EB" w:rsidP="004061EB">
      <w:r>
        <w:t>Exams will be rescheduled for the next class meeting if the university is officially closed because of inclement weather.  Similarly, any assignments due should be turned in at the next class meeting.  Official closures and delays are announced on the campus website and snow phone line (301-405-SNOW) as well as local radio and TV stations.</w:t>
      </w:r>
    </w:p>
    <w:p w14:paraId="74E42A0B" w14:textId="77777777" w:rsidR="004061EB" w:rsidRPr="00004A8F" w:rsidRDefault="004061EB" w:rsidP="004061EB">
      <w:pPr>
        <w:rPr>
          <w:rFonts w:ascii="Arial" w:hAnsi="Arial"/>
          <w:sz w:val="28"/>
          <w:szCs w:val="28"/>
        </w:rPr>
      </w:pPr>
    </w:p>
    <w:p w14:paraId="702DE845" w14:textId="77777777" w:rsidR="00CD1C30" w:rsidRDefault="00CD1C30" w:rsidP="004061EB">
      <w:pPr>
        <w:rPr>
          <w:rFonts w:ascii="Arial" w:hAnsi="Arial" w:cs="Arial"/>
          <w:sz w:val="28"/>
          <w:szCs w:val="28"/>
        </w:rPr>
      </w:pPr>
    </w:p>
    <w:p w14:paraId="5847118E" w14:textId="77777777" w:rsidR="00FE20EA" w:rsidRPr="00D9764D" w:rsidRDefault="00FE20EA" w:rsidP="004061EB">
      <w:pPr>
        <w:rPr>
          <w:rFonts w:ascii="Arial" w:hAnsi="Arial" w:cs="Arial"/>
          <w:sz w:val="28"/>
          <w:szCs w:val="28"/>
        </w:rPr>
      </w:pPr>
    </w:p>
    <w:p w14:paraId="2C349E12" w14:textId="77777777" w:rsidR="004061EB" w:rsidRDefault="004061EB" w:rsidP="004061EB">
      <w:pPr>
        <w:rPr>
          <w:rFonts w:ascii="Arial" w:hAnsi="Arial" w:cs="Arial"/>
          <w:sz w:val="28"/>
          <w:szCs w:val="28"/>
        </w:rPr>
      </w:pPr>
      <w:r w:rsidRPr="003C50BA">
        <w:rPr>
          <w:rFonts w:ascii="Arial" w:hAnsi="Arial" w:cs="Arial"/>
          <w:sz w:val="28"/>
          <w:szCs w:val="28"/>
        </w:rPr>
        <w:t>Religious Holidays</w:t>
      </w:r>
      <w:r>
        <w:rPr>
          <w:rFonts w:ascii="Arial" w:hAnsi="Arial" w:cs="Arial"/>
          <w:sz w:val="28"/>
          <w:szCs w:val="28"/>
        </w:rPr>
        <w:t>:</w:t>
      </w:r>
    </w:p>
    <w:p w14:paraId="79A0EDE1" w14:textId="77777777" w:rsidR="004061EB" w:rsidRDefault="004061EB" w:rsidP="004061EB">
      <w:pPr>
        <w:rPr>
          <w:rFonts w:ascii="Arial" w:hAnsi="Arial" w:cs="Arial"/>
          <w:sz w:val="28"/>
          <w:szCs w:val="28"/>
        </w:rPr>
      </w:pPr>
    </w:p>
    <w:p w14:paraId="2DD2CCAC" w14:textId="77777777" w:rsidR="004061EB" w:rsidRPr="00E718A9" w:rsidRDefault="00E718A9" w:rsidP="004061EB">
      <w:r>
        <w:t xml:space="preserve">For any assignment due on a religious holiday, you must make arrangements to submit the assignment </w:t>
      </w:r>
      <w:r w:rsidRPr="00E718A9">
        <w:rPr>
          <w:b/>
          <w:u w:val="single"/>
        </w:rPr>
        <w:t>before</w:t>
      </w:r>
      <w:r w:rsidRPr="00D74479">
        <w:rPr>
          <w:b/>
        </w:rPr>
        <w:t xml:space="preserve"> </w:t>
      </w:r>
      <w:r>
        <w:t>your absence.</w:t>
      </w:r>
    </w:p>
    <w:p w14:paraId="0B02A6BF" w14:textId="77777777" w:rsidR="004061EB" w:rsidRDefault="004061EB" w:rsidP="004061EB">
      <w:pPr>
        <w:rPr>
          <w:rFonts w:ascii="Arial" w:hAnsi="Arial"/>
        </w:rPr>
      </w:pPr>
    </w:p>
    <w:p w14:paraId="39796069" w14:textId="77777777" w:rsidR="00FE20EA" w:rsidRPr="00004A8F" w:rsidRDefault="00FE20EA" w:rsidP="004061EB">
      <w:pPr>
        <w:rPr>
          <w:rFonts w:ascii="Arial" w:hAnsi="Arial"/>
        </w:rPr>
      </w:pPr>
    </w:p>
    <w:p w14:paraId="7FC3B311" w14:textId="77777777" w:rsidR="00E718A9" w:rsidRPr="00D9764D" w:rsidRDefault="00E718A9" w:rsidP="00E718A9">
      <w:pPr>
        <w:rPr>
          <w:rFonts w:ascii="Arial" w:hAnsi="Arial" w:cs="Arial"/>
          <w:sz w:val="28"/>
          <w:szCs w:val="28"/>
        </w:rPr>
      </w:pPr>
    </w:p>
    <w:p w14:paraId="68E3C2F1" w14:textId="77777777" w:rsidR="00A14AD9" w:rsidRDefault="00A14AD9" w:rsidP="00E718A9">
      <w:pPr>
        <w:rPr>
          <w:rFonts w:ascii="Arial" w:hAnsi="Arial" w:cs="Arial"/>
          <w:sz w:val="28"/>
          <w:szCs w:val="28"/>
        </w:rPr>
      </w:pPr>
    </w:p>
    <w:p w14:paraId="0B054C3B" w14:textId="77777777" w:rsidR="00A14AD9" w:rsidRDefault="00A14AD9" w:rsidP="00E718A9">
      <w:pPr>
        <w:rPr>
          <w:rFonts w:ascii="Arial" w:hAnsi="Arial" w:cs="Arial"/>
          <w:sz w:val="28"/>
          <w:szCs w:val="28"/>
        </w:rPr>
      </w:pPr>
    </w:p>
    <w:p w14:paraId="2ABCA666" w14:textId="77777777" w:rsidR="00A14AD9" w:rsidRDefault="00A14AD9" w:rsidP="00E718A9">
      <w:pPr>
        <w:rPr>
          <w:rFonts w:ascii="Arial" w:hAnsi="Arial" w:cs="Arial"/>
          <w:sz w:val="28"/>
          <w:szCs w:val="28"/>
        </w:rPr>
      </w:pPr>
    </w:p>
    <w:p w14:paraId="11B99089" w14:textId="59E7BFF9" w:rsidR="00E718A9" w:rsidRDefault="00E718A9" w:rsidP="00E718A9">
      <w:pPr>
        <w:rPr>
          <w:rFonts w:ascii="Arial" w:hAnsi="Arial" w:cs="Arial"/>
          <w:sz w:val="28"/>
          <w:szCs w:val="28"/>
        </w:rPr>
      </w:pPr>
      <w:r w:rsidRPr="00F4663A">
        <w:rPr>
          <w:rFonts w:ascii="Arial" w:hAnsi="Arial" w:cs="Arial"/>
          <w:sz w:val="28"/>
          <w:szCs w:val="28"/>
        </w:rPr>
        <w:lastRenderedPageBreak/>
        <w:t>Late Assignments</w:t>
      </w:r>
      <w:r w:rsidR="00D9764D">
        <w:rPr>
          <w:rFonts w:ascii="Arial" w:hAnsi="Arial" w:cs="Arial"/>
          <w:sz w:val="28"/>
          <w:szCs w:val="28"/>
        </w:rPr>
        <w:t>:</w:t>
      </w:r>
    </w:p>
    <w:p w14:paraId="16EA86E7" w14:textId="77777777" w:rsidR="00E718A9" w:rsidRDefault="00E718A9" w:rsidP="00E718A9">
      <w:pPr>
        <w:rPr>
          <w:rFonts w:ascii="Arial" w:hAnsi="Arial" w:cs="Arial"/>
          <w:sz w:val="28"/>
          <w:szCs w:val="28"/>
        </w:rPr>
      </w:pPr>
    </w:p>
    <w:p w14:paraId="3E46090F" w14:textId="77777777" w:rsidR="00E718A9" w:rsidRDefault="003E6CCC" w:rsidP="00E718A9">
      <w:r>
        <w:t>Brief outlines</w:t>
      </w:r>
      <w:r w:rsidR="004E7FE2">
        <w:t xml:space="preserve"> and opinions</w:t>
      </w:r>
      <w:r w:rsidR="00E718A9">
        <w:t xml:space="preserve"> are due at the </w:t>
      </w:r>
      <w:r w:rsidR="00E718A9" w:rsidRPr="00CD1C30">
        <w:rPr>
          <w:b/>
          <w:u w:val="single"/>
        </w:rPr>
        <w:t>beginning</w:t>
      </w:r>
      <w:r w:rsidR="00E718A9" w:rsidRPr="00D74479">
        <w:rPr>
          <w:b/>
        </w:rPr>
        <w:t xml:space="preserve"> </w:t>
      </w:r>
      <w:r w:rsidR="00E718A9">
        <w:t>of the appropriate class</w:t>
      </w:r>
      <w:r>
        <w:t>.</w:t>
      </w:r>
      <w:r w:rsidR="007F6AD5">
        <w:t xml:space="preserve"> </w:t>
      </w:r>
      <w:r w:rsidR="00CC6A97">
        <w:t xml:space="preserve"> </w:t>
      </w:r>
      <w:r w:rsidR="007F6AD5">
        <w:t>LATE ARGUMENT OUTLINES</w:t>
      </w:r>
      <w:r w:rsidR="00CD1C30">
        <w:t xml:space="preserve"> OR OPINIONS WILL BE </w:t>
      </w:r>
      <w:r>
        <w:t>reduced by one letter grade for each day they are late</w:t>
      </w:r>
      <w:r w:rsidR="00CD1C30">
        <w:t xml:space="preserve">. </w:t>
      </w:r>
      <w:r>
        <w:t xml:space="preserve"> </w:t>
      </w:r>
      <w:r w:rsidRPr="003E6CCC">
        <w:rPr>
          <w:b/>
        </w:rPr>
        <w:t>DON’T BE LATE</w:t>
      </w:r>
      <w:r>
        <w:t>.</w:t>
      </w:r>
      <w:r w:rsidR="00CD1C30">
        <w:t xml:space="preserve">  Briefs and opinions</w:t>
      </w:r>
      <w:r w:rsidR="004E7FE2">
        <w:t xml:space="preserve"> will only be accepted in hard copy.  No emails.  </w:t>
      </w:r>
    </w:p>
    <w:p w14:paraId="1FD666AF" w14:textId="77777777" w:rsidR="00E718A9" w:rsidRPr="00004A8F" w:rsidRDefault="00E718A9" w:rsidP="00E718A9">
      <w:pPr>
        <w:rPr>
          <w:rFonts w:ascii="Arial" w:hAnsi="Arial"/>
          <w:sz w:val="28"/>
          <w:szCs w:val="28"/>
        </w:rPr>
      </w:pPr>
    </w:p>
    <w:p w14:paraId="7F2E0011" w14:textId="0B63FA1D" w:rsidR="00D74479" w:rsidRPr="00D9764D" w:rsidRDefault="00D74479" w:rsidP="00E718A9">
      <w:pPr>
        <w:rPr>
          <w:rFonts w:ascii="Arial" w:hAnsi="Arial" w:cs="Arial"/>
          <w:sz w:val="28"/>
          <w:szCs w:val="28"/>
        </w:rPr>
      </w:pPr>
    </w:p>
    <w:p w14:paraId="22C58ABB" w14:textId="77777777" w:rsidR="00E718A9" w:rsidRPr="004C643B" w:rsidRDefault="00E718A9" w:rsidP="00E718A9">
      <w:pPr>
        <w:rPr>
          <w:rFonts w:ascii="Arial" w:hAnsi="Arial" w:cs="Arial"/>
          <w:sz w:val="28"/>
          <w:szCs w:val="28"/>
        </w:rPr>
      </w:pPr>
      <w:r w:rsidRPr="004C643B">
        <w:rPr>
          <w:rFonts w:ascii="Arial" w:hAnsi="Arial" w:cs="Arial"/>
          <w:sz w:val="28"/>
          <w:szCs w:val="28"/>
        </w:rPr>
        <w:t>Academic Honesty and Honor Code Pledge:</w:t>
      </w:r>
    </w:p>
    <w:p w14:paraId="0F67F9D5" w14:textId="77777777" w:rsidR="00E718A9" w:rsidRDefault="00E718A9" w:rsidP="00E718A9"/>
    <w:p w14:paraId="22E82850" w14:textId="77777777" w:rsidR="00E718A9" w:rsidRDefault="00E718A9" w:rsidP="00E718A9">
      <w:r>
        <w:t xml:space="preserve">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the course.  It is very important for you to be aware of the consequences of cheating, fabrication, facilitation and plagiarism.  For more information on the Code of Academic Integrity or the Student Honor Council, see </w:t>
      </w:r>
      <w:hyperlink r:id="rId11" w:history="1">
        <w:r w:rsidRPr="00241FAE">
          <w:rPr>
            <w:rStyle w:val="Hyperlink"/>
          </w:rPr>
          <w:t>http://www.studenthonorcouncil.umd.edu/whatis.html</w:t>
        </w:r>
      </w:hyperlink>
      <w:r>
        <w:t>.</w:t>
      </w:r>
    </w:p>
    <w:p w14:paraId="3F5F46ED" w14:textId="77777777" w:rsidR="00E718A9" w:rsidRDefault="00E718A9" w:rsidP="00E718A9"/>
    <w:p w14:paraId="4530BEF9" w14:textId="77777777" w:rsidR="00E718A9" w:rsidRDefault="00E718A9" w:rsidP="00E718A9">
      <w:r>
        <w:t xml:space="preserve">Academic honesty is taken very seriously in this course.  Plagiarism and any other infractions will be </w:t>
      </w:r>
      <w:r w:rsidR="004E7FE2">
        <w:t>referred for</w:t>
      </w:r>
      <w:r>
        <w:t xml:space="preserve"> appropriate university judicial proceedings.</w:t>
      </w:r>
    </w:p>
    <w:p w14:paraId="7A1B3E3B" w14:textId="77777777" w:rsidR="00E718A9" w:rsidRDefault="00E718A9" w:rsidP="00E718A9"/>
    <w:p w14:paraId="022F4D3B" w14:textId="77777777" w:rsidR="00E718A9" w:rsidRDefault="00E718A9" w:rsidP="00E718A9">
      <w:r>
        <w:t>Students should write and sign the following statement on the cover page of each paper they submit in this course, “I pledge on my honor that I have not given or received any unauthorized assistance on this assignment.”</w:t>
      </w:r>
    </w:p>
    <w:p w14:paraId="6BB28435" w14:textId="77777777" w:rsidR="00E718A9" w:rsidRDefault="00E718A9" w:rsidP="00E718A9">
      <w:pPr>
        <w:ind w:left="360"/>
      </w:pPr>
    </w:p>
    <w:p w14:paraId="483039E2" w14:textId="77777777" w:rsidR="00883285" w:rsidRDefault="00883285" w:rsidP="00883285">
      <w:pPr>
        <w:ind w:right="-720"/>
      </w:pPr>
    </w:p>
    <w:p w14:paraId="7D296F7C" w14:textId="77777777" w:rsidR="00883285" w:rsidRDefault="00883285" w:rsidP="00883285">
      <w:pPr>
        <w:ind w:right="-720"/>
      </w:pPr>
    </w:p>
    <w:p w14:paraId="39A6E6D4" w14:textId="77777777" w:rsidR="00883285" w:rsidRDefault="00883285" w:rsidP="00883285">
      <w:pPr>
        <w:ind w:right="-720"/>
      </w:pPr>
    </w:p>
    <w:p w14:paraId="52F21361" w14:textId="77777777" w:rsidR="00883285" w:rsidRDefault="00883285" w:rsidP="00883285">
      <w:pPr>
        <w:ind w:right="-720"/>
      </w:pPr>
    </w:p>
    <w:p w14:paraId="2BDE4B34" w14:textId="77777777" w:rsidR="00883285" w:rsidRDefault="00883285" w:rsidP="00883285">
      <w:pPr>
        <w:ind w:right="-720"/>
      </w:pPr>
    </w:p>
    <w:p w14:paraId="09F7D100" w14:textId="77777777" w:rsidR="00883285" w:rsidRDefault="00883285" w:rsidP="00883285">
      <w:pPr>
        <w:ind w:right="-720"/>
      </w:pPr>
    </w:p>
    <w:p w14:paraId="0319AEF1" w14:textId="77777777" w:rsidR="00883285" w:rsidRDefault="00883285" w:rsidP="00883285">
      <w:pPr>
        <w:ind w:right="-720"/>
      </w:pPr>
    </w:p>
    <w:p w14:paraId="0B590109" w14:textId="77777777" w:rsidR="00883285" w:rsidRDefault="00883285" w:rsidP="00883285">
      <w:pPr>
        <w:ind w:right="-720"/>
      </w:pPr>
    </w:p>
    <w:p w14:paraId="70897390" w14:textId="77777777" w:rsidR="00883285" w:rsidRDefault="00883285" w:rsidP="00883285">
      <w:pPr>
        <w:ind w:right="-720"/>
      </w:pPr>
    </w:p>
    <w:p w14:paraId="64233C1C" w14:textId="77777777" w:rsidR="00883285" w:rsidRDefault="00883285" w:rsidP="00883285">
      <w:pPr>
        <w:ind w:right="-720"/>
      </w:pPr>
    </w:p>
    <w:p w14:paraId="36C5E2F4" w14:textId="77777777" w:rsidR="00883285" w:rsidRDefault="00883285" w:rsidP="00883285">
      <w:pPr>
        <w:ind w:right="-720"/>
      </w:pPr>
    </w:p>
    <w:p w14:paraId="60A069E1" w14:textId="77777777" w:rsidR="00883285" w:rsidRDefault="00883285" w:rsidP="00883285">
      <w:pPr>
        <w:ind w:right="-720"/>
      </w:pPr>
    </w:p>
    <w:p w14:paraId="050AC245" w14:textId="77777777" w:rsidR="00883285" w:rsidRDefault="00883285" w:rsidP="00883285">
      <w:pPr>
        <w:ind w:right="-720"/>
      </w:pPr>
    </w:p>
    <w:p w14:paraId="08CB8944" w14:textId="77777777" w:rsidR="00883285" w:rsidRDefault="00883285" w:rsidP="00883285">
      <w:pPr>
        <w:ind w:right="-720"/>
      </w:pPr>
    </w:p>
    <w:p w14:paraId="035DB206" w14:textId="77777777" w:rsidR="00883285" w:rsidRDefault="00883285" w:rsidP="00883285">
      <w:pPr>
        <w:ind w:right="-720"/>
      </w:pPr>
    </w:p>
    <w:p w14:paraId="3C834C1F" w14:textId="77777777" w:rsidR="00883285" w:rsidRDefault="00883285" w:rsidP="00883285">
      <w:pPr>
        <w:ind w:right="-720"/>
      </w:pPr>
    </w:p>
    <w:p w14:paraId="140C2718" w14:textId="77777777" w:rsidR="00883285" w:rsidRDefault="00883285" w:rsidP="00883285">
      <w:pPr>
        <w:ind w:right="-720"/>
      </w:pPr>
    </w:p>
    <w:p w14:paraId="3144716D" w14:textId="77777777" w:rsidR="00883285" w:rsidRDefault="00883285" w:rsidP="00883285">
      <w:pPr>
        <w:ind w:right="-720"/>
      </w:pPr>
    </w:p>
    <w:p w14:paraId="29C034CC" w14:textId="77777777" w:rsidR="00883285" w:rsidRDefault="00883285" w:rsidP="00883285">
      <w:pPr>
        <w:ind w:right="-720"/>
      </w:pPr>
    </w:p>
    <w:p w14:paraId="4DB6338D" w14:textId="77777777" w:rsidR="00883285" w:rsidRDefault="00883285" w:rsidP="00883285">
      <w:pPr>
        <w:ind w:right="-720"/>
      </w:pPr>
    </w:p>
    <w:p w14:paraId="61E47FF6" w14:textId="77777777" w:rsidR="00883285" w:rsidRDefault="00883285" w:rsidP="00883285">
      <w:pPr>
        <w:ind w:right="-720"/>
      </w:pPr>
    </w:p>
    <w:p w14:paraId="591CCC70" w14:textId="77777777" w:rsidR="00883285" w:rsidRDefault="00883285" w:rsidP="00883285">
      <w:pPr>
        <w:ind w:right="-720"/>
      </w:pPr>
    </w:p>
    <w:p w14:paraId="40DBB77C" w14:textId="77777777" w:rsidR="00883285" w:rsidRDefault="00883285" w:rsidP="00883285">
      <w:pPr>
        <w:ind w:right="-720"/>
      </w:pPr>
    </w:p>
    <w:p w14:paraId="481ADEDF" w14:textId="77777777" w:rsidR="00883285" w:rsidRDefault="00883285" w:rsidP="00883285">
      <w:pPr>
        <w:ind w:right="-720"/>
      </w:pPr>
    </w:p>
    <w:p w14:paraId="49E4EE26" w14:textId="77777777" w:rsidR="00883285" w:rsidRDefault="00883285" w:rsidP="00883285">
      <w:pPr>
        <w:ind w:right="-720"/>
      </w:pPr>
    </w:p>
    <w:p w14:paraId="3A86D2CD" w14:textId="5BDCFF05" w:rsidR="00C2798D" w:rsidRPr="00883285" w:rsidRDefault="00C2798D" w:rsidP="00883285">
      <w:pPr>
        <w:ind w:right="-720"/>
        <w:jc w:val="center"/>
        <w:rPr>
          <w:b/>
          <w:sz w:val="28"/>
          <w:szCs w:val="28"/>
        </w:rPr>
      </w:pPr>
      <w:r w:rsidRPr="00883285">
        <w:rPr>
          <w:b/>
          <w:sz w:val="40"/>
          <w:szCs w:val="40"/>
        </w:rPr>
        <w:t>Course Schedule</w:t>
      </w:r>
    </w:p>
    <w:p w14:paraId="6151E274" w14:textId="77777777" w:rsidR="007E0FCD" w:rsidRDefault="007E0FCD" w:rsidP="00CF7CCF">
      <w:pPr>
        <w:ind w:right="-720"/>
        <w:jc w:val="center"/>
        <w:rPr>
          <w:rFonts w:ascii="Arial" w:hAnsi="Arial" w:cs="Arial"/>
          <w:sz w:val="28"/>
          <w:szCs w:val="28"/>
        </w:rPr>
      </w:pPr>
    </w:p>
    <w:p w14:paraId="30BF7FFA" w14:textId="77777777" w:rsidR="00FE20EA" w:rsidRPr="00004A8F" w:rsidRDefault="00FE20EA" w:rsidP="00CF7CCF">
      <w:pPr>
        <w:ind w:right="-720"/>
        <w:jc w:val="center"/>
        <w:rPr>
          <w:rFonts w:ascii="Arial" w:hAnsi="Arial" w:cs="Arial"/>
          <w:sz w:val="28"/>
          <w:szCs w:val="28"/>
        </w:rPr>
      </w:pPr>
    </w:p>
    <w:p w14:paraId="1D697022" w14:textId="77777777" w:rsidR="007E0FCD" w:rsidRPr="00B67BA1" w:rsidRDefault="00B67BA1" w:rsidP="007E0FCD">
      <w:pPr>
        <w:ind w:right="-720"/>
        <w:rPr>
          <w:b/>
        </w:rPr>
      </w:pPr>
      <w:r w:rsidRPr="00B67BA1">
        <w:t>(Note: I</w:t>
      </w:r>
      <w:r w:rsidR="007E0FCD" w:rsidRPr="00B67BA1">
        <w:t xml:space="preserve"> reserve to revise the schedule or assignments as the semester progresses.</w:t>
      </w:r>
      <w:r w:rsidR="007D0E5D">
        <w:t xml:space="preserve">  It is your responsibility to be aware of any and all schedule changes.</w:t>
      </w:r>
      <w:r w:rsidR="007E0FCD" w:rsidRPr="00B67BA1">
        <w:t>)</w:t>
      </w:r>
    </w:p>
    <w:p w14:paraId="70FF82B8" w14:textId="77777777" w:rsidR="004E7FE2" w:rsidRDefault="004E7FE2" w:rsidP="004E7FE2">
      <w:pPr>
        <w:rPr>
          <w:b/>
        </w:rPr>
      </w:pPr>
    </w:p>
    <w:p w14:paraId="5B28367F" w14:textId="77777777" w:rsidR="00FE20EA" w:rsidRPr="00B67BA1" w:rsidRDefault="00FE20EA" w:rsidP="004E7FE2">
      <w:pPr>
        <w:rPr>
          <w:b/>
        </w:rPr>
      </w:pPr>
    </w:p>
    <w:p w14:paraId="26E75C95" w14:textId="2E34D107" w:rsidR="00632EAB" w:rsidRPr="005F5E2C" w:rsidRDefault="00632EAB" w:rsidP="00632EAB">
      <w:pPr>
        <w:rPr>
          <w:b/>
          <w:sz w:val="28"/>
          <w:szCs w:val="28"/>
        </w:rPr>
      </w:pPr>
      <w:r w:rsidRPr="005F5E2C">
        <w:rPr>
          <w:b/>
          <w:sz w:val="28"/>
          <w:szCs w:val="28"/>
        </w:rPr>
        <w:t>Introduction</w:t>
      </w:r>
    </w:p>
    <w:p w14:paraId="5316D923" w14:textId="77777777" w:rsidR="001224AA" w:rsidRDefault="001224AA" w:rsidP="008D513D">
      <w:pPr>
        <w:rPr>
          <w:b/>
        </w:rPr>
      </w:pPr>
    </w:p>
    <w:p w14:paraId="2E94EC82" w14:textId="5ED40EE4" w:rsidR="005D722F" w:rsidRPr="0031721F" w:rsidRDefault="008D513D" w:rsidP="008D513D">
      <w:r>
        <w:rPr>
          <w:b/>
        </w:rPr>
        <w:t xml:space="preserve">     </w:t>
      </w:r>
      <w:r w:rsidR="00582AD9">
        <w:rPr>
          <w:b/>
        </w:rPr>
        <w:t>January 2</w:t>
      </w:r>
      <w:r w:rsidR="00A14AD9">
        <w:rPr>
          <w:b/>
        </w:rPr>
        <w:t>4</w:t>
      </w:r>
      <w:r w:rsidR="00153589">
        <w:rPr>
          <w:b/>
        </w:rPr>
        <w:t>:</w:t>
      </w:r>
      <w:r w:rsidR="002A3501">
        <w:rPr>
          <w:b/>
        </w:rPr>
        <w:t xml:space="preserve">    </w:t>
      </w:r>
      <w:r w:rsidR="00CD34D4" w:rsidRPr="0031721F">
        <w:t>Introduction</w:t>
      </w:r>
    </w:p>
    <w:p w14:paraId="2241F412" w14:textId="2C37FE5F" w:rsidR="00217D7E" w:rsidRPr="0095470A" w:rsidRDefault="00916B83" w:rsidP="008D513D">
      <w:r>
        <w:rPr>
          <w:b/>
        </w:rPr>
        <w:tab/>
      </w:r>
      <w:r>
        <w:rPr>
          <w:b/>
        </w:rPr>
        <w:tab/>
      </w:r>
      <w:r>
        <w:rPr>
          <w:b/>
        </w:rPr>
        <w:tab/>
      </w:r>
      <w:r w:rsidR="0095470A" w:rsidRPr="0095470A">
        <w:t xml:space="preserve">Reading: </w:t>
      </w:r>
      <w:r w:rsidR="008D38CA" w:rsidRPr="0095470A">
        <w:t>Epstein, pp. 3-10</w:t>
      </w:r>
    </w:p>
    <w:p w14:paraId="303B17B8" w14:textId="77777777" w:rsidR="00916B83" w:rsidRDefault="00916B83" w:rsidP="008D513D">
      <w:pPr>
        <w:rPr>
          <w:b/>
        </w:rPr>
      </w:pPr>
    </w:p>
    <w:p w14:paraId="573D1CE5" w14:textId="03BD9174" w:rsidR="00217D7E" w:rsidRDefault="000656FB" w:rsidP="008D513D">
      <w:pPr>
        <w:rPr>
          <w:b/>
        </w:rPr>
      </w:pPr>
      <w:r>
        <w:rPr>
          <w:b/>
        </w:rPr>
        <w:t xml:space="preserve">     </w:t>
      </w:r>
      <w:r w:rsidR="00632EAB">
        <w:rPr>
          <w:b/>
        </w:rPr>
        <w:t xml:space="preserve">January </w:t>
      </w:r>
      <w:r w:rsidR="00A14AD9">
        <w:rPr>
          <w:b/>
        </w:rPr>
        <w:t>29</w:t>
      </w:r>
      <w:r w:rsidR="00217D7E">
        <w:rPr>
          <w:b/>
        </w:rPr>
        <w:t>:</w:t>
      </w:r>
      <w:r w:rsidR="002A3501">
        <w:rPr>
          <w:b/>
        </w:rPr>
        <w:t xml:space="preserve">    </w:t>
      </w:r>
      <w:r w:rsidR="00E26C70" w:rsidRPr="0031721F">
        <w:t>Law, Morality</w:t>
      </w:r>
      <w:r w:rsidR="00305430">
        <w:t>,</w:t>
      </w:r>
      <w:r w:rsidR="00E26C70" w:rsidRPr="0031721F">
        <w:t xml:space="preserve"> the Constitution</w:t>
      </w:r>
      <w:r w:rsidR="00305430">
        <w:t xml:space="preserve"> and the Supreme Court</w:t>
      </w:r>
    </w:p>
    <w:p w14:paraId="5E8A6C89" w14:textId="445254B7" w:rsidR="00217D7E" w:rsidRDefault="00217D7E" w:rsidP="008D513D">
      <w:pPr>
        <w:rPr>
          <w:b/>
        </w:rPr>
      </w:pPr>
      <w:r>
        <w:rPr>
          <w:b/>
        </w:rPr>
        <w:tab/>
      </w:r>
      <w:r w:rsidR="00BD294D">
        <w:rPr>
          <w:b/>
        </w:rPr>
        <w:tab/>
      </w:r>
      <w:r w:rsidR="00BD294D">
        <w:rPr>
          <w:b/>
        </w:rPr>
        <w:tab/>
      </w:r>
      <w:r w:rsidRPr="0095470A">
        <w:t>Reading</w:t>
      </w:r>
      <w:r>
        <w:rPr>
          <w:b/>
        </w:rPr>
        <w:t>:</w:t>
      </w:r>
      <w:r w:rsidR="00164E47">
        <w:rPr>
          <w:b/>
        </w:rPr>
        <w:t xml:space="preserve">  </w:t>
      </w:r>
      <w:r w:rsidR="00305430" w:rsidRPr="00305430">
        <w:rPr>
          <w:b/>
          <w:i/>
        </w:rPr>
        <w:t>Buck v. Bell</w:t>
      </w:r>
      <w:r w:rsidR="00A14AD9">
        <w:rPr>
          <w:b/>
          <w:i/>
        </w:rPr>
        <w:t>; Brown v. Bd. of Education</w:t>
      </w:r>
    </w:p>
    <w:p w14:paraId="556D698F" w14:textId="5E6ECB33" w:rsidR="008D513D" w:rsidRPr="00632EAB" w:rsidRDefault="00305430" w:rsidP="00305430">
      <w:r>
        <w:tab/>
      </w:r>
      <w:r w:rsidR="00164E47">
        <w:tab/>
      </w:r>
    </w:p>
    <w:p w14:paraId="2667E06F" w14:textId="77777777" w:rsidR="00817E0B" w:rsidRPr="00217D7E" w:rsidRDefault="00817E0B" w:rsidP="00632EAB">
      <w:pPr>
        <w:rPr>
          <w:b/>
        </w:rPr>
      </w:pPr>
    </w:p>
    <w:p w14:paraId="7A19D006" w14:textId="4EA12A91" w:rsidR="0011156D" w:rsidRDefault="000656FB" w:rsidP="00817E0B">
      <w:pPr>
        <w:rPr>
          <w:b/>
        </w:rPr>
      </w:pPr>
      <w:r>
        <w:rPr>
          <w:b/>
        </w:rPr>
        <w:t xml:space="preserve">     </w:t>
      </w:r>
      <w:r w:rsidR="00A14AD9">
        <w:rPr>
          <w:b/>
        </w:rPr>
        <w:t>January 31</w:t>
      </w:r>
      <w:r w:rsidR="0016316C" w:rsidRPr="0031721F">
        <w:t>:</w:t>
      </w:r>
      <w:r w:rsidR="008734FC" w:rsidRPr="0031721F">
        <w:t xml:space="preserve"> </w:t>
      </w:r>
      <w:proofErr w:type="gramStart"/>
      <w:r w:rsidR="008734FC" w:rsidRPr="0031721F">
        <w:t xml:space="preserve"> </w:t>
      </w:r>
      <w:r w:rsidR="00851F54">
        <w:t xml:space="preserve">  </w:t>
      </w:r>
      <w:r w:rsidR="008734FC" w:rsidRPr="0031721F">
        <w:t>“</w:t>
      </w:r>
      <w:proofErr w:type="gramEnd"/>
      <w:r w:rsidR="008734FC" w:rsidRPr="0031721F">
        <w:t>Incorporating the Bill of Rights”</w:t>
      </w:r>
    </w:p>
    <w:p w14:paraId="18746991" w14:textId="7B7BDF19" w:rsidR="008734FC" w:rsidRPr="008E5B3C" w:rsidRDefault="00D74479" w:rsidP="00BD294D">
      <w:pPr>
        <w:ind w:left="1980"/>
        <w:rPr>
          <w:b/>
        </w:rPr>
      </w:pPr>
      <w:r w:rsidRPr="0095470A">
        <w:t>Reading</w:t>
      </w:r>
      <w:r w:rsidR="00DF7563" w:rsidRPr="0095470A">
        <w:t>:</w:t>
      </w:r>
      <w:r w:rsidR="00DF7563">
        <w:rPr>
          <w:b/>
        </w:rPr>
        <w:t xml:space="preserve">  </w:t>
      </w:r>
      <w:r w:rsidR="008734FC" w:rsidRPr="00D74479">
        <w:rPr>
          <w:b/>
          <w:i/>
        </w:rPr>
        <w:t>Palko v. Connecticut; Lochner</w:t>
      </w:r>
      <w:r w:rsidR="0016316C" w:rsidRPr="00D74479">
        <w:rPr>
          <w:b/>
          <w:i/>
        </w:rPr>
        <w:t xml:space="preserve"> v. NY</w:t>
      </w:r>
      <w:r w:rsidR="008D38CA">
        <w:rPr>
          <w:b/>
          <w:i/>
        </w:rPr>
        <w:t xml:space="preserve"> (Epstein, p. 333)</w:t>
      </w:r>
      <w:r w:rsidR="0016316C" w:rsidRPr="00D74479">
        <w:rPr>
          <w:b/>
          <w:i/>
        </w:rPr>
        <w:t xml:space="preserve">; U.S. v. </w:t>
      </w:r>
      <w:proofErr w:type="spellStart"/>
      <w:r w:rsidR="0016316C" w:rsidRPr="00D74479">
        <w:rPr>
          <w:b/>
          <w:i/>
        </w:rPr>
        <w:t>Carolene</w:t>
      </w:r>
      <w:proofErr w:type="spellEnd"/>
      <w:r w:rsidR="0016316C" w:rsidRPr="00D74479">
        <w:rPr>
          <w:b/>
          <w:i/>
        </w:rPr>
        <w:t xml:space="preserve"> </w:t>
      </w:r>
      <w:proofErr w:type="gramStart"/>
      <w:r w:rsidR="0016316C" w:rsidRPr="00D74479">
        <w:rPr>
          <w:b/>
          <w:i/>
        </w:rPr>
        <w:t>Products</w:t>
      </w:r>
      <w:r w:rsidR="0016316C" w:rsidRPr="008E5B3C">
        <w:rPr>
          <w:b/>
        </w:rPr>
        <w:t xml:space="preserve"> </w:t>
      </w:r>
      <w:r w:rsidR="00DF7563" w:rsidRPr="008E5B3C">
        <w:rPr>
          <w:b/>
        </w:rPr>
        <w:t xml:space="preserve"> </w:t>
      </w:r>
      <w:r w:rsidR="0016316C" w:rsidRPr="008E5B3C">
        <w:rPr>
          <w:b/>
        </w:rPr>
        <w:t>(</w:t>
      </w:r>
      <w:proofErr w:type="spellStart"/>
      <w:proofErr w:type="gramEnd"/>
      <w:r w:rsidR="0016316C" w:rsidRPr="008E5B3C">
        <w:rPr>
          <w:b/>
        </w:rPr>
        <w:t>fn</w:t>
      </w:r>
      <w:proofErr w:type="spellEnd"/>
      <w:r w:rsidR="0016316C" w:rsidRPr="008E5B3C">
        <w:rPr>
          <w:b/>
        </w:rPr>
        <w:t xml:space="preserve"> 4)</w:t>
      </w:r>
      <w:r w:rsidR="008D38CA">
        <w:rPr>
          <w:b/>
        </w:rPr>
        <w:t>(Epstein, pp438-9)</w:t>
      </w:r>
    </w:p>
    <w:p w14:paraId="45029793" w14:textId="77777777" w:rsidR="00817E0B" w:rsidRDefault="00817E0B" w:rsidP="00817E0B">
      <w:pPr>
        <w:rPr>
          <w:b/>
        </w:rPr>
      </w:pPr>
    </w:p>
    <w:p w14:paraId="42EAC19F" w14:textId="77777777" w:rsidR="00D47ADC" w:rsidRDefault="00383110" w:rsidP="0031721F">
      <w:pPr>
        <w:ind w:left="1800" w:hanging="1800"/>
        <w:rPr>
          <w:b/>
        </w:rPr>
      </w:pPr>
      <w:r>
        <w:rPr>
          <w:b/>
        </w:rPr>
        <w:t xml:space="preserve">  </w:t>
      </w:r>
    </w:p>
    <w:p w14:paraId="0C5A2936" w14:textId="77777777" w:rsidR="00D47ADC" w:rsidRDefault="00D47ADC" w:rsidP="0031721F">
      <w:pPr>
        <w:ind w:left="1800" w:hanging="1800"/>
        <w:rPr>
          <w:b/>
        </w:rPr>
      </w:pPr>
    </w:p>
    <w:p w14:paraId="473BA1BB" w14:textId="77777777" w:rsidR="00D47ADC" w:rsidRPr="00D47ADC" w:rsidRDefault="00D47ADC" w:rsidP="005F5E2C">
      <w:pPr>
        <w:rPr>
          <w:b/>
          <w:sz w:val="28"/>
          <w:szCs w:val="28"/>
        </w:rPr>
      </w:pPr>
      <w:r w:rsidRPr="00D47ADC">
        <w:rPr>
          <w:b/>
          <w:sz w:val="28"/>
          <w:szCs w:val="28"/>
        </w:rPr>
        <w:t>Subversive Speech/Fighting Words</w:t>
      </w:r>
    </w:p>
    <w:p w14:paraId="154A7070" w14:textId="77777777" w:rsidR="00D47ADC" w:rsidRDefault="00D47ADC" w:rsidP="0031721F">
      <w:pPr>
        <w:ind w:left="1800" w:hanging="1800"/>
        <w:rPr>
          <w:b/>
        </w:rPr>
      </w:pPr>
    </w:p>
    <w:p w14:paraId="4D39EC1A" w14:textId="64A51D84" w:rsidR="00D47ADC" w:rsidRPr="00D47ADC" w:rsidRDefault="000656FB" w:rsidP="0031721F">
      <w:pPr>
        <w:ind w:left="1800" w:hanging="1800"/>
      </w:pPr>
      <w:r>
        <w:rPr>
          <w:b/>
        </w:rPr>
        <w:t xml:space="preserve"> </w:t>
      </w:r>
      <w:r w:rsidR="00D47ADC">
        <w:rPr>
          <w:b/>
        </w:rPr>
        <w:t xml:space="preserve">    </w:t>
      </w:r>
      <w:r w:rsidR="00582AD9">
        <w:rPr>
          <w:b/>
        </w:rPr>
        <w:t xml:space="preserve">February </w:t>
      </w:r>
      <w:r w:rsidR="00A14AD9">
        <w:rPr>
          <w:b/>
        </w:rPr>
        <w:t>5</w:t>
      </w:r>
      <w:r w:rsidR="0016316C">
        <w:rPr>
          <w:b/>
        </w:rPr>
        <w:t xml:space="preserve">:    </w:t>
      </w:r>
      <w:r w:rsidR="00851F54">
        <w:rPr>
          <w:b/>
        </w:rPr>
        <w:t xml:space="preserve"> </w:t>
      </w:r>
      <w:r w:rsidR="00D47ADC" w:rsidRPr="00D47ADC">
        <w:t>Discussion of Cases</w:t>
      </w:r>
    </w:p>
    <w:p w14:paraId="37A6F852" w14:textId="77777777" w:rsidR="00D47ADC" w:rsidRDefault="008D38CA" w:rsidP="00D47ADC">
      <w:pPr>
        <w:ind w:left="1800" w:hanging="1800"/>
      </w:pPr>
      <w:r w:rsidRPr="00D47ADC">
        <w:tab/>
      </w:r>
      <w:r w:rsidR="00D47ADC" w:rsidRPr="00D47ADC">
        <w:t xml:space="preserve">Reading: </w:t>
      </w:r>
      <w:r w:rsidRPr="00D47ADC">
        <w:t>Epstein, pp. 432-446</w:t>
      </w:r>
    </w:p>
    <w:p w14:paraId="65AE602A" w14:textId="3CB2EFD1" w:rsidR="00DF7563" w:rsidRPr="00D47ADC" w:rsidRDefault="002A3501" w:rsidP="00D47ADC">
      <w:pPr>
        <w:ind w:left="1800"/>
      </w:pPr>
      <w:r>
        <w:rPr>
          <w:b/>
        </w:rPr>
        <w:t xml:space="preserve">Key cases:  </w:t>
      </w:r>
      <w:r w:rsidR="00DF7563" w:rsidRPr="00D74479">
        <w:rPr>
          <w:b/>
          <w:i/>
        </w:rPr>
        <w:t>Chaplinsky v. New Hampshire</w:t>
      </w:r>
      <w:r w:rsidR="00781A18">
        <w:rPr>
          <w:b/>
          <w:i/>
        </w:rPr>
        <w:t xml:space="preserve"> (Epstein, p. 452)</w:t>
      </w:r>
      <w:r w:rsidR="00DF7563" w:rsidRPr="00D74479">
        <w:rPr>
          <w:b/>
          <w:i/>
        </w:rPr>
        <w:t>; Cohen v. California;</w:t>
      </w:r>
      <w:r w:rsidR="00784926" w:rsidRPr="00D74479">
        <w:rPr>
          <w:b/>
          <w:i/>
        </w:rPr>
        <w:t xml:space="preserve"> </w:t>
      </w:r>
      <w:r w:rsidR="00DF7563" w:rsidRPr="00D74479">
        <w:rPr>
          <w:b/>
          <w:i/>
        </w:rPr>
        <w:t>Hill v. Colorado</w:t>
      </w:r>
    </w:p>
    <w:p w14:paraId="6DAC2311" w14:textId="77777777" w:rsidR="00CA001C" w:rsidRDefault="00CA001C" w:rsidP="00C2798D">
      <w:pPr>
        <w:rPr>
          <w:b/>
        </w:rPr>
      </w:pPr>
    </w:p>
    <w:p w14:paraId="7FCA2E05" w14:textId="3D82A016" w:rsidR="0016316C" w:rsidRDefault="000656FB" w:rsidP="00C2798D">
      <w:r>
        <w:rPr>
          <w:b/>
        </w:rPr>
        <w:t xml:space="preserve">     </w:t>
      </w:r>
      <w:r w:rsidR="00582AD9">
        <w:rPr>
          <w:b/>
        </w:rPr>
        <w:t xml:space="preserve">February </w:t>
      </w:r>
      <w:r w:rsidR="00CE7B0E">
        <w:rPr>
          <w:b/>
        </w:rPr>
        <w:t>7</w:t>
      </w:r>
      <w:r w:rsidR="002F439A">
        <w:rPr>
          <w:b/>
        </w:rPr>
        <w:t>:</w:t>
      </w:r>
      <w:r w:rsidR="0016316C">
        <w:rPr>
          <w:b/>
        </w:rPr>
        <w:t xml:space="preserve">     </w:t>
      </w:r>
      <w:r w:rsidR="00D47ADC">
        <w:t>Discussion of Hypothetical 1</w:t>
      </w:r>
      <w:r w:rsidR="00F448B6" w:rsidRPr="0031721F">
        <w:t xml:space="preserve"> </w:t>
      </w:r>
    </w:p>
    <w:p w14:paraId="0A5476EC" w14:textId="77777777" w:rsidR="002A3501" w:rsidRPr="0031721F" w:rsidRDefault="002A3501" w:rsidP="00C2798D"/>
    <w:p w14:paraId="1E009E06" w14:textId="04F3DE6E" w:rsidR="009F07C2" w:rsidRDefault="0016316C" w:rsidP="00C2798D">
      <w:pPr>
        <w:rPr>
          <w:b/>
        </w:rPr>
      </w:pPr>
      <w:r>
        <w:rPr>
          <w:b/>
        </w:rPr>
        <w:t xml:space="preserve">  </w:t>
      </w:r>
      <w:r w:rsidR="00383110">
        <w:rPr>
          <w:b/>
        </w:rPr>
        <w:t xml:space="preserve">   </w:t>
      </w:r>
    </w:p>
    <w:p w14:paraId="5C0ADDE1" w14:textId="1F542C19" w:rsidR="009F07C2" w:rsidRPr="00D47ADC" w:rsidRDefault="007D282F" w:rsidP="005F5E2C">
      <w:pPr>
        <w:rPr>
          <w:b/>
          <w:sz w:val="28"/>
          <w:szCs w:val="28"/>
        </w:rPr>
      </w:pPr>
      <w:r w:rsidRPr="00D47ADC">
        <w:rPr>
          <w:b/>
          <w:sz w:val="28"/>
          <w:szCs w:val="28"/>
        </w:rPr>
        <w:t>Symbolic</w:t>
      </w:r>
      <w:r w:rsidR="0016316C" w:rsidRPr="00D47ADC">
        <w:rPr>
          <w:b/>
          <w:sz w:val="28"/>
          <w:szCs w:val="28"/>
        </w:rPr>
        <w:t xml:space="preserve"> Speech (and Conduct)</w:t>
      </w:r>
    </w:p>
    <w:p w14:paraId="129A420D" w14:textId="77777777" w:rsidR="00DF7563" w:rsidRDefault="00DF7563" w:rsidP="00C2798D">
      <w:pPr>
        <w:rPr>
          <w:b/>
          <w:sz w:val="32"/>
          <w:szCs w:val="32"/>
        </w:rPr>
      </w:pPr>
    </w:p>
    <w:p w14:paraId="42E4A811" w14:textId="60B15E20" w:rsidR="009F07C2" w:rsidRDefault="009F07C2" w:rsidP="00C2798D">
      <w:pPr>
        <w:rPr>
          <w:b/>
        </w:rPr>
      </w:pPr>
      <w:r>
        <w:rPr>
          <w:b/>
          <w:sz w:val="32"/>
          <w:szCs w:val="32"/>
        </w:rPr>
        <w:t xml:space="preserve">    </w:t>
      </w:r>
      <w:r>
        <w:rPr>
          <w:b/>
        </w:rPr>
        <w:t xml:space="preserve">February </w:t>
      </w:r>
      <w:r w:rsidR="00CE7B0E">
        <w:rPr>
          <w:b/>
        </w:rPr>
        <w:t>1</w:t>
      </w:r>
      <w:r w:rsidR="00D47ADC">
        <w:rPr>
          <w:b/>
        </w:rPr>
        <w:t>2</w:t>
      </w:r>
      <w:r w:rsidR="002F439A">
        <w:rPr>
          <w:b/>
        </w:rPr>
        <w:t>:</w:t>
      </w:r>
      <w:r w:rsidR="007D282F">
        <w:rPr>
          <w:b/>
        </w:rPr>
        <w:t xml:space="preserve">   </w:t>
      </w:r>
      <w:r w:rsidR="007D282F" w:rsidRPr="0031721F">
        <w:t xml:space="preserve">Discussion of </w:t>
      </w:r>
      <w:r w:rsidR="00F448B6" w:rsidRPr="0031721F">
        <w:t>Cases</w:t>
      </w:r>
      <w:r w:rsidR="00F448B6">
        <w:rPr>
          <w:b/>
        </w:rPr>
        <w:t xml:space="preserve"> </w:t>
      </w:r>
    </w:p>
    <w:p w14:paraId="6F8DA246" w14:textId="77777777" w:rsidR="00D47ADC" w:rsidRPr="00D74479" w:rsidRDefault="00D47ADC" w:rsidP="00D47ADC">
      <w:pPr>
        <w:ind w:left="1980"/>
        <w:rPr>
          <w:b/>
        </w:rPr>
      </w:pPr>
      <w:r>
        <w:rPr>
          <w:b/>
        </w:rPr>
        <w:t xml:space="preserve">Key cases:  </w:t>
      </w:r>
      <w:r w:rsidRPr="00D74479">
        <w:rPr>
          <w:b/>
          <w:i/>
        </w:rPr>
        <w:t>Tinker v. Des Moines; Texas v. Johnson; Morse v. Frederick</w:t>
      </w:r>
      <w:r>
        <w:rPr>
          <w:b/>
          <w:i/>
        </w:rPr>
        <w:t xml:space="preserve"> (Epstein, p. 457)</w:t>
      </w:r>
      <w:r w:rsidRPr="00D74479">
        <w:rPr>
          <w:b/>
        </w:rPr>
        <w:t xml:space="preserve">  </w:t>
      </w:r>
    </w:p>
    <w:p w14:paraId="5910689E" w14:textId="77777777" w:rsidR="002A3501" w:rsidRDefault="002A3501" w:rsidP="00C2798D">
      <w:pPr>
        <w:rPr>
          <w:b/>
        </w:rPr>
      </w:pPr>
    </w:p>
    <w:p w14:paraId="658A6A6F" w14:textId="3F1F54B3" w:rsidR="009F07C2" w:rsidRDefault="000656FB" w:rsidP="00C2798D">
      <w:pPr>
        <w:rPr>
          <w:b/>
        </w:rPr>
      </w:pPr>
      <w:r>
        <w:rPr>
          <w:b/>
        </w:rPr>
        <w:t xml:space="preserve">     </w:t>
      </w:r>
      <w:r w:rsidR="00582AD9">
        <w:rPr>
          <w:b/>
        </w:rPr>
        <w:t xml:space="preserve">February </w:t>
      </w:r>
      <w:r w:rsidR="00CE7B0E">
        <w:rPr>
          <w:b/>
        </w:rPr>
        <w:t>1</w:t>
      </w:r>
      <w:r w:rsidR="00D47ADC">
        <w:rPr>
          <w:b/>
        </w:rPr>
        <w:t>4</w:t>
      </w:r>
      <w:r w:rsidR="002F439A">
        <w:rPr>
          <w:b/>
        </w:rPr>
        <w:t>:</w:t>
      </w:r>
      <w:r w:rsidR="005442CA">
        <w:rPr>
          <w:b/>
        </w:rPr>
        <w:t xml:space="preserve">   </w:t>
      </w:r>
      <w:r w:rsidR="00383110" w:rsidRPr="0031721F">
        <w:t>Discussion of Hypothetical 2</w:t>
      </w:r>
    </w:p>
    <w:p w14:paraId="43D3CD45" w14:textId="093B94F4" w:rsidR="00383110" w:rsidRDefault="00383110" w:rsidP="00E26C70">
      <w:pPr>
        <w:rPr>
          <w:b/>
        </w:rPr>
      </w:pPr>
    </w:p>
    <w:p w14:paraId="6DE172AF" w14:textId="77777777" w:rsidR="005F5E2C" w:rsidRDefault="005F5E2C" w:rsidP="00E26C70">
      <w:pPr>
        <w:rPr>
          <w:b/>
        </w:rPr>
      </w:pPr>
    </w:p>
    <w:p w14:paraId="4DCE1288" w14:textId="30ACBD28" w:rsidR="005F5E2C" w:rsidRDefault="005F5E2C" w:rsidP="00E26C70">
      <w:pPr>
        <w:rPr>
          <w:b/>
        </w:rPr>
      </w:pPr>
      <w:r>
        <w:rPr>
          <w:b/>
        </w:rPr>
        <w:lastRenderedPageBreak/>
        <w:t>RIGHT TO BEAR ARMS</w:t>
      </w:r>
    </w:p>
    <w:p w14:paraId="5B81FE6F" w14:textId="77777777" w:rsidR="00020278" w:rsidRDefault="000656FB" w:rsidP="00E26C70">
      <w:pPr>
        <w:rPr>
          <w:b/>
        </w:rPr>
      </w:pPr>
      <w:r>
        <w:rPr>
          <w:b/>
        </w:rPr>
        <w:t xml:space="preserve">    </w:t>
      </w:r>
    </w:p>
    <w:p w14:paraId="2F76B37F" w14:textId="20EF5EC6" w:rsidR="00383110" w:rsidRDefault="00020278" w:rsidP="00020278">
      <w:r>
        <w:rPr>
          <w:b/>
        </w:rPr>
        <w:t xml:space="preserve">    </w:t>
      </w:r>
      <w:r w:rsidR="00582AD9">
        <w:rPr>
          <w:b/>
        </w:rPr>
        <w:t xml:space="preserve">February </w:t>
      </w:r>
      <w:r w:rsidR="0095470A">
        <w:rPr>
          <w:b/>
        </w:rPr>
        <w:t>19</w:t>
      </w:r>
      <w:r w:rsidR="00383110">
        <w:rPr>
          <w:b/>
        </w:rPr>
        <w:t xml:space="preserve">: </w:t>
      </w:r>
      <w:r w:rsidR="00BF1584">
        <w:rPr>
          <w:b/>
        </w:rPr>
        <w:t xml:space="preserve">  </w:t>
      </w:r>
      <w:r w:rsidR="00383110" w:rsidRPr="0031721F">
        <w:t>Discussion of Cases</w:t>
      </w:r>
    </w:p>
    <w:p w14:paraId="14150A7B" w14:textId="4B970C79" w:rsidR="0095470A" w:rsidRPr="0095470A" w:rsidRDefault="0095470A" w:rsidP="005F5E2C">
      <w:pPr>
        <w:ind w:left="1440" w:firstLine="360"/>
      </w:pPr>
      <w:r w:rsidRPr="0095470A">
        <w:t>Reading: Epstein, 518-526</w:t>
      </w:r>
    </w:p>
    <w:p w14:paraId="063FD52C" w14:textId="77777777" w:rsidR="0095470A" w:rsidRDefault="0095470A" w:rsidP="005F5E2C">
      <w:pPr>
        <w:ind w:left="1440" w:firstLine="360"/>
        <w:rPr>
          <w:b/>
        </w:rPr>
      </w:pPr>
      <w:r>
        <w:rPr>
          <w:b/>
        </w:rPr>
        <w:t xml:space="preserve">Key Case: </w:t>
      </w:r>
      <w:r w:rsidRPr="00582AD9">
        <w:rPr>
          <w:b/>
          <w:i/>
        </w:rPr>
        <w:t>D.C. v. Heller</w:t>
      </w:r>
    </w:p>
    <w:p w14:paraId="77D0EA65" w14:textId="77777777" w:rsidR="002A3501" w:rsidRDefault="002A3501" w:rsidP="00E26C70">
      <w:pPr>
        <w:rPr>
          <w:b/>
        </w:rPr>
      </w:pPr>
    </w:p>
    <w:p w14:paraId="24BD2E09" w14:textId="6C83C08E" w:rsidR="00383110" w:rsidRDefault="000656FB" w:rsidP="00E26C70">
      <w:pPr>
        <w:rPr>
          <w:b/>
        </w:rPr>
      </w:pPr>
      <w:r>
        <w:rPr>
          <w:b/>
        </w:rPr>
        <w:t xml:space="preserve">    </w:t>
      </w:r>
      <w:r w:rsidR="00582AD9">
        <w:rPr>
          <w:b/>
        </w:rPr>
        <w:t xml:space="preserve">February </w:t>
      </w:r>
      <w:r w:rsidR="0095470A">
        <w:rPr>
          <w:b/>
        </w:rPr>
        <w:t>21</w:t>
      </w:r>
      <w:r w:rsidR="00383110">
        <w:rPr>
          <w:b/>
        </w:rPr>
        <w:t>:</w:t>
      </w:r>
      <w:r w:rsidR="00BF1584">
        <w:rPr>
          <w:b/>
        </w:rPr>
        <w:t xml:space="preserve">  </w:t>
      </w:r>
      <w:r w:rsidR="00383110">
        <w:rPr>
          <w:b/>
        </w:rPr>
        <w:t xml:space="preserve"> </w:t>
      </w:r>
      <w:r w:rsidR="00383110" w:rsidRPr="0031721F">
        <w:t>Discussion of Hypothetical 3</w:t>
      </w:r>
    </w:p>
    <w:p w14:paraId="089BE72A" w14:textId="77777777" w:rsidR="00383110" w:rsidRPr="00E26C70" w:rsidRDefault="00383110" w:rsidP="00E26C70">
      <w:pPr>
        <w:rPr>
          <w:b/>
        </w:rPr>
      </w:pPr>
    </w:p>
    <w:p w14:paraId="5FFFEC34" w14:textId="77777777" w:rsidR="009F07C2" w:rsidRDefault="009F07C2" w:rsidP="00C2798D">
      <w:pPr>
        <w:rPr>
          <w:b/>
        </w:rPr>
      </w:pPr>
    </w:p>
    <w:p w14:paraId="78157EB3" w14:textId="77777777" w:rsidR="009F07C2" w:rsidRDefault="009F07C2" w:rsidP="00C2798D">
      <w:pPr>
        <w:rPr>
          <w:b/>
        </w:rPr>
      </w:pPr>
    </w:p>
    <w:p w14:paraId="454AD095" w14:textId="5FE787B5" w:rsidR="0095470A" w:rsidRPr="0095470A" w:rsidRDefault="0095470A" w:rsidP="005F5E2C">
      <w:pPr>
        <w:rPr>
          <w:b/>
          <w:sz w:val="28"/>
          <w:szCs w:val="28"/>
        </w:rPr>
      </w:pPr>
      <w:r w:rsidRPr="0095470A">
        <w:rPr>
          <w:b/>
          <w:sz w:val="28"/>
          <w:szCs w:val="28"/>
        </w:rPr>
        <w:t>Free Exercise</w:t>
      </w:r>
      <w:r w:rsidR="005F5E2C">
        <w:rPr>
          <w:b/>
          <w:sz w:val="28"/>
          <w:szCs w:val="28"/>
        </w:rPr>
        <w:t xml:space="preserve"> of Religion</w:t>
      </w:r>
    </w:p>
    <w:p w14:paraId="18EC62DF" w14:textId="77777777" w:rsidR="005F5E2C" w:rsidRDefault="009F07C2" w:rsidP="00C2798D">
      <w:pPr>
        <w:rPr>
          <w:b/>
        </w:rPr>
      </w:pPr>
      <w:r>
        <w:rPr>
          <w:b/>
        </w:rPr>
        <w:t xml:space="preserve">     </w:t>
      </w:r>
    </w:p>
    <w:p w14:paraId="7873BB9D" w14:textId="2AFAF61B" w:rsidR="009F07C2" w:rsidRDefault="005F5E2C" w:rsidP="005F5E2C">
      <w:pPr>
        <w:rPr>
          <w:b/>
        </w:rPr>
      </w:pPr>
      <w:r>
        <w:rPr>
          <w:b/>
        </w:rPr>
        <w:t xml:space="preserve">     </w:t>
      </w:r>
      <w:r w:rsidR="00CE7B0E">
        <w:rPr>
          <w:b/>
        </w:rPr>
        <w:t>February 2</w:t>
      </w:r>
      <w:r w:rsidR="0095470A">
        <w:rPr>
          <w:b/>
        </w:rPr>
        <w:t>6</w:t>
      </w:r>
      <w:r w:rsidR="002F439A">
        <w:rPr>
          <w:b/>
        </w:rPr>
        <w:t>:</w:t>
      </w:r>
      <w:r w:rsidR="007D282F">
        <w:rPr>
          <w:b/>
        </w:rPr>
        <w:t xml:space="preserve">   </w:t>
      </w:r>
      <w:r w:rsidR="0095470A">
        <w:rPr>
          <w:b/>
        </w:rPr>
        <w:t xml:space="preserve">  </w:t>
      </w:r>
      <w:r w:rsidR="007D282F" w:rsidRPr="0031721F">
        <w:t xml:space="preserve">Discussion of </w:t>
      </w:r>
      <w:r w:rsidR="00F448B6" w:rsidRPr="0031721F">
        <w:t>Cases</w:t>
      </w:r>
      <w:r w:rsidR="00F448B6">
        <w:rPr>
          <w:b/>
        </w:rPr>
        <w:t xml:space="preserve"> </w:t>
      </w:r>
    </w:p>
    <w:p w14:paraId="149ADD95" w14:textId="1AA81B74" w:rsidR="0095470A" w:rsidRPr="0095470A" w:rsidRDefault="0095470A" w:rsidP="0095470A">
      <w:pPr>
        <w:ind w:left="1260" w:firstLine="720"/>
      </w:pPr>
      <w:r>
        <w:t xml:space="preserve">Reading: </w:t>
      </w:r>
      <w:r w:rsidRPr="0095470A">
        <w:t>Epstein, pp. 376-395</w:t>
      </w:r>
    </w:p>
    <w:p w14:paraId="14336237" w14:textId="1BA781D3" w:rsidR="0095470A" w:rsidRDefault="0095470A" w:rsidP="0095470A">
      <w:pPr>
        <w:ind w:left="1980"/>
        <w:rPr>
          <w:b/>
        </w:rPr>
      </w:pPr>
      <w:r>
        <w:rPr>
          <w:b/>
        </w:rPr>
        <w:t>Key Cases:  W</w:t>
      </w:r>
      <w:r w:rsidRPr="00ED6C90">
        <w:rPr>
          <w:b/>
          <w:i/>
        </w:rPr>
        <w:t xml:space="preserve">isconsin v. Yoder; Employment Division v. Smith; Church of the </w:t>
      </w:r>
      <w:proofErr w:type="spellStart"/>
      <w:r w:rsidRPr="00ED6C90">
        <w:rPr>
          <w:b/>
          <w:i/>
        </w:rPr>
        <w:t>Lukumi</w:t>
      </w:r>
      <w:proofErr w:type="spellEnd"/>
      <w:r w:rsidRPr="00ED6C90">
        <w:rPr>
          <w:b/>
          <w:i/>
        </w:rPr>
        <w:t xml:space="preserve"> </w:t>
      </w:r>
      <w:proofErr w:type="spellStart"/>
      <w:r w:rsidRPr="00ED6C90">
        <w:rPr>
          <w:b/>
          <w:i/>
        </w:rPr>
        <w:t>Babalu</w:t>
      </w:r>
      <w:proofErr w:type="spellEnd"/>
      <w:r w:rsidRPr="00ED6C90">
        <w:rPr>
          <w:b/>
          <w:i/>
        </w:rPr>
        <w:t xml:space="preserve"> Aye v. City of Hialeah</w:t>
      </w:r>
      <w:r>
        <w:rPr>
          <w:b/>
          <w:i/>
        </w:rPr>
        <w:t>; Burwell v. Hobby Lobby</w:t>
      </w:r>
    </w:p>
    <w:p w14:paraId="124B9D98" w14:textId="77777777" w:rsidR="0095470A" w:rsidRPr="0031721F" w:rsidRDefault="0095470A" w:rsidP="0095470A">
      <w:pPr>
        <w:rPr>
          <w:b/>
          <w:i/>
        </w:rPr>
      </w:pPr>
    </w:p>
    <w:p w14:paraId="7CF94009" w14:textId="5FBBD7D8" w:rsidR="00F448B6" w:rsidRPr="00D74479" w:rsidRDefault="009F07C2" w:rsidP="00C2798D">
      <w:pPr>
        <w:rPr>
          <w:b/>
        </w:rPr>
      </w:pPr>
      <w:r>
        <w:rPr>
          <w:b/>
        </w:rPr>
        <w:t xml:space="preserve">  </w:t>
      </w:r>
      <w:r w:rsidR="000656FB">
        <w:rPr>
          <w:b/>
        </w:rPr>
        <w:t xml:space="preserve">   </w:t>
      </w:r>
      <w:r w:rsidR="0095470A">
        <w:rPr>
          <w:b/>
        </w:rPr>
        <w:t>February 28</w:t>
      </w:r>
      <w:r w:rsidR="002F439A">
        <w:rPr>
          <w:b/>
        </w:rPr>
        <w:t xml:space="preserve">:   </w:t>
      </w:r>
      <w:r w:rsidR="00582AD9">
        <w:rPr>
          <w:b/>
        </w:rPr>
        <w:t xml:space="preserve">  </w:t>
      </w:r>
      <w:r w:rsidR="00E07F4E" w:rsidRPr="0031721F">
        <w:t>Discussion of Hypothetical 4</w:t>
      </w:r>
    </w:p>
    <w:p w14:paraId="6B7C2A91" w14:textId="353AE4D5" w:rsidR="002A3501" w:rsidRDefault="00F3063A" w:rsidP="00632EAB">
      <w:pPr>
        <w:tabs>
          <w:tab w:val="left" w:pos="1600"/>
        </w:tabs>
        <w:rPr>
          <w:b/>
        </w:rPr>
      </w:pPr>
      <w:r>
        <w:rPr>
          <w:b/>
        </w:rPr>
        <w:t xml:space="preserve"> </w:t>
      </w:r>
    </w:p>
    <w:p w14:paraId="3A11299E" w14:textId="486959ED" w:rsidR="009F07C2" w:rsidRPr="00D74479" w:rsidRDefault="000656FB" w:rsidP="00793277">
      <w:pPr>
        <w:rPr>
          <w:b/>
        </w:rPr>
      </w:pPr>
      <w:r>
        <w:rPr>
          <w:b/>
        </w:rPr>
        <w:t xml:space="preserve">  </w:t>
      </w:r>
    </w:p>
    <w:p w14:paraId="29C1D8C1" w14:textId="77777777" w:rsidR="00D74479" w:rsidRPr="00004A8F" w:rsidRDefault="00D74479" w:rsidP="00793277">
      <w:pPr>
        <w:rPr>
          <w:b/>
        </w:rPr>
      </w:pPr>
    </w:p>
    <w:p w14:paraId="5A00CD1A" w14:textId="6452F422" w:rsidR="009F07C2" w:rsidRPr="0095470A" w:rsidRDefault="00F57D5C" w:rsidP="005F5E2C">
      <w:pPr>
        <w:rPr>
          <w:b/>
          <w:sz w:val="28"/>
          <w:szCs w:val="28"/>
        </w:rPr>
      </w:pPr>
      <w:r w:rsidRPr="0095470A">
        <w:rPr>
          <w:b/>
          <w:sz w:val="28"/>
          <w:szCs w:val="28"/>
        </w:rPr>
        <w:t>Establishment of Religion</w:t>
      </w:r>
    </w:p>
    <w:p w14:paraId="21DA362F" w14:textId="77777777" w:rsidR="00DF7563" w:rsidRPr="00D74479" w:rsidRDefault="00DF7563" w:rsidP="00793277">
      <w:pPr>
        <w:rPr>
          <w:b/>
        </w:rPr>
      </w:pPr>
    </w:p>
    <w:p w14:paraId="4B5D75E0" w14:textId="64C6DD4E" w:rsidR="009F07C2" w:rsidRDefault="009F07C2" w:rsidP="00793277">
      <w:r>
        <w:rPr>
          <w:b/>
          <w:sz w:val="32"/>
          <w:szCs w:val="32"/>
        </w:rPr>
        <w:t xml:space="preserve">    </w:t>
      </w:r>
      <w:r w:rsidR="000656FB" w:rsidRPr="0031721F">
        <w:rPr>
          <w:b/>
        </w:rPr>
        <w:t xml:space="preserve">March </w:t>
      </w:r>
      <w:r w:rsidR="0095470A">
        <w:rPr>
          <w:b/>
        </w:rPr>
        <w:t>5</w:t>
      </w:r>
      <w:r w:rsidR="00F448B6" w:rsidRPr="0031721F">
        <w:rPr>
          <w:b/>
        </w:rPr>
        <w:t>:</w:t>
      </w:r>
      <w:proofErr w:type="gramStart"/>
      <w:r w:rsidR="00F57D5C" w:rsidRPr="00553597">
        <w:tab/>
      </w:r>
      <w:r w:rsidR="00BF1584" w:rsidRPr="00553597">
        <w:t xml:space="preserve">  </w:t>
      </w:r>
      <w:r w:rsidR="000528E1" w:rsidRPr="00553597">
        <w:t>Discussion</w:t>
      </w:r>
      <w:proofErr w:type="gramEnd"/>
      <w:r w:rsidR="000528E1" w:rsidRPr="00553597">
        <w:t xml:space="preserve"> of Establishment Cases</w:t>
      </w:r>
    </w:p>
    <w:p w14:paraId="3A5DE99F" w14:textId="473CE275" w:rsidR="0095470A" w:rsidRPr="0095470A" w:rsidRDefault="0095470A" w:rsidP="0095470A">
      <w:pPr>
        <w:ind w:left="1980" w:hanging="540"/>
      </w:pPr>
      <w:r>
        <w:rPr>
          <w:b/>
        </w:rPr>
        <w:t xml:space="preserve">  </w:t>
      </w:r>
      <w:r w:rsidRPr="0095470A">
        <w:t>Reading:</w:t>
      </w:r>
      <w:r>
        <w:rPr>
          <w:b/>
        </w:rPr>
        <w:t xml:space="preserve"> </w:t>
      </w:r>
      <w:r w:rsidRPr="0095470A">
        <w:t>Epstein, pp. 395-431</w:t>
      </w:r>
    </w:p>
    <w:p w14:paraId="3FD846EA" w14:textId="2B9A407F" w:rsidR="0095470A" w:rsidRPr="00E742A8" w:rsidRDefault="0095470A" w:rsidP="0095470A">
      <w:pPr>
        <w:ind w:left="1980" w:hanging="540"/>
        <w:rPr>
          <w:b/>
          <w:i/>
        </w:rPr>
      </w:pPr>
      <w:r>
        <w:rPr>
          <w:b/>
        </w:rPr>
        <w:t xml:space="preserve">  Key Cases: </w:t>
      </w:r>
      <w:r w:rsidRPr="00E742A8">
        <w:rPr>
          <w:b/>
          <w:i/>
        </w:rPr>
        <w:t>Engel v. Vitale</w:t>
      </w:r>
      <w:r>
        <w:rPr>
          <w:b/>
        </w:rPr>
        <w:t xml:space="preserve">; </w:t>
      </w:r>
      <w:r>
        <w:rPr>
          <w:b/>
          <w:i/>
        </w:rPr>
        <w:t xml:space="preserve">Lemon v. Kurtzman; Lynch v. Donnelly; Van Orden v. Perry </w:t>
      </w:r>
    </w:p>
    <w:p w14:paraId="5B7FF32E" w14:textId="77777777" w:rsidR="004B3227" w:rsidRPr="00553597" w:rsidRDefault="004B3227" w:rsidP="00793277"/>
    <w:p w14:paraId="56A11FA0" w14:textId="31C590A2" w:rsidR="009F07C2" w:rsidRDefault="000656FB" w:rsidP="00793277">
      <w:r w:rsidRPr="0031721F">
        <w:rPr>
          <w:b/>
        </w:rPr>
        <w:t xml:space="preserve">     </w:t>
      </w:r>
      <w:r w:rsidR="00C86296">
        <w:rPr>
          <w:b/>
        </w:rPr>
        <w:t xml:space="preserve">March </w:t>
      </w:r>
      <w:r w:rsidR="0095470A">
        <w:rPr>
          <w:b/>
        </w:rPr>
        <w:t>7</w:t>
      </w:r>
      <w:r w:rsidR="00F448B6" w:rsidRPr="0031721F">
        <w:rPr>
          <w:b/>
        </w:rPr>
        <w:t>:</w:t>
      </w:r>
      <w:proofErr w:type="gramStart"/>
      <w:r w:rsidR="000F2264" w:rsidRPr="00553597">
        <w:tab/>
      </w:r>
      <w:r w:rsidR="00BF1584" w:rsidRPr="00553597">
        <w:t xml:space="preserve">  </w:t>
      </w:r>
      <w:r w:rsidR="000528E1" w:rsidRPr="00553597">
        <w:t>Discussion</w:t>
      </w:r>
      <w:proofErr w:type="gramEnd"/>
      <w:r w:rsidR="000528E1" w:rsidRPr="00553597">
        <w:t xml:space="preserve"> of </w:t>
      </w:r>
      <w:r w:rsidR="000528E1">
        <w:t>Hypothetical 5</w:t>
      </w:r>
    </w:p>
    <w:p w14:paraId="3D091F48" w14:textId="280BE7ED" w:rsidR="00CE7B0E" w:rsidRDefault="00CE7B0E" w:rsidP="00793277"/>
    <w:p w14:paraId="02B95FB0" w14:textId="77777777" w:rsidR="0095470A" w:rsidRDefault="00CE7B0E" w:rsidP="00793277">
      <w:r w:rsidRPr="00427905">
        <w:rPr>
          <w:b/>
        </w:rPr>
        <w:t xml:space="preserve">     </w:t>
      </w:r>
      <w:r w:rsidR="0095470A" w:rsidRPr="00427905">
        <w:rPr>
          <w:b/>
        </w:rPr>
        <w:t>March 12</w:t>
      </w:r>
      <w:r w:rsidR="0095470A">
        <w:t>:</w:t>
      </w:r>
      <w:r w:rsidR="0095470A">
        <w:tab/>
        <w:t xml:space="preserve">   Catch-Up Day/Exam Review</w:t>
      </w:r>
    </w:p>
    <w:p w14:paraId="1D274A8B" w14:textId="77777777" w:rsidR="0095470A" w:rsidRDefault="0095470A" w:rsidP="00793277">
      <w:pPr>
        <w:rPr>
          <w:b/>
          <w:highlight w:val="yellow"/>
        </w:rPr>
      </w:pPr>
    </w:p>
    <w:p w14:paraId="6BCD3D52" w14:textId="6A275D41" w:rsidR="00CE7B0E" w:rsidRPr="00553597" w:rsidRDefault="0095470A" w:rsidP="0095470A">
      <w:r>
        <w:rPr>
          <w:b/>
          <w:highlight w:val="yellow"/>
        </w:rPr>
        <w:t xml:space="preserve">     </w:t>
      </w:r>
      <w:r w:rsidR="00CE7B0E" w:rsidRPr="00CE7B0E">
        <w:rPr>
          <w:b/>
          <w:highlight w:val="yellow"/>
        </w:rPr>
        <w:t>March 14</w:t>
      </w:r>
      <w:proofErr w:type="gramStart"/>
      <w:r w:rsidR="00CE7B0E" w:rsidRPr="00CE7B0E">
        <w:rPr>
          <w:highlight w:val="yellow"/>
        </w:rPr>
        <w:t>:  “</w:t>
      </w:r>
      <w:proofErr w:type="gramEnd"/>
      <w:r w:rsidR="00CE7B0E" w:rsidRPr="00CE7B0E">
        <w:rPr>
          <w:highlight w:val="yellow"/>
        </w:rPr>
        <w:t>Short” Exam</w:t>
      </w:r>
    </w:p>
    <w:p w14:paraId="7E4716E3" w14:textId="77777777" w:rsidR="004B3227" w:rsidRDefault="004B3227" w:rsidP="00793277"/>
    <w:p w14:paraId="0845F389" w14:textId="77777777" w:rsidR="009F07C2" w:rsidRDefault="000656FB" w:rsidP="00793277">
      <w:pPr>
        <w:rPr>
          <w:b/>
          <w:sz w:val="32"/>
          <w:szCs w:val="32"/>
        </w:rPr>
      </w:pPr>
      <w:r w:rsidRPr="00553597">
        <w:t xml:space="preserve">     </w:t>
      </w:r>
    </w:p>
    <w:p w14:paraId="3693B907" w14:textId="0DF8A8B9" w:rsidR="00C86296" w:rsidRDefault="00C86296" w:rsidP="00CE7B0E">
      <w:pPr>
        <w:jc w:val="center"/>
        <w:rPr>
          <w:b/>
          <w:sz w:val="32"/>
          <w:szCs w:val="32"/>
        </w:rPr>
      </w:pPr>
      <w:r w:rsidRPr="003C79CE">
        <w:rPr>
          <w:b/>
          <w:sz w:val="32"/>
          <w:szCs w:val="32"/>
        </w:rPr>
        <w:t>S</w:t>
      </w:r>
      <w:r>
        <w:rPr>
          <w:b/>
          <w:sz w:val="32"/>
          <w:szCs w:val="32"/>
        </w:rPr>
        <w:t>pring Break (March 1</w:t>
      </w:r>
      <w:r w:rsidR="00CE7B0E">
        <w:rPr>
          <w:b/>
          <w:sz w:val="32"/>
          <w:szCs w:val="32"/>
        </w:rPr>
        <w:t>8</w:t>
      </w:r>
      <w:r>
        <w:rPr>
          <w:b/>
          <w:sz w:val="32"/>
          <w:szCs w:val="32"/>
        </w:rPr>
        <w:t>-March 2</w:t>
      </w:r>
      <w:r w:rsidR="00CE7B0E">
        <w:rPr>
          <w:b/>
          <w:sz w:val="32"/>
          <w:szCs w:val="32"/>
        </w:rPr>
        <w:t>5</w:t>
      </w:r>
      <w:r>
        <w:rPr>
          <w:b/>
          <w:sz w:val="32"/>
          <w:szCs w:val="32"/>
        </w:rPr>
        <w:t>)</w:t>
      </w:r>
    </w:p>
    <w:p w14:paraId="6CDDD2CD" w14:textId="77777777" w:rsidR="00C86296" w:rsidRDefault="00C86296" w:rsidP="00C86296">
      <w:pPr>
        <w:rPr>
          <w:b/>
          <w:sz w:val="32"/>
          <w:szCs w:val="32"/>
        </w:rPr>
      </w:pPr>
    </w:p>
    <w:p w14:paraId="7E9C85FD" w14:textId="77777777" w:rsidR="005442CA" w:rsidRPr="00D74479" w:rsidRDefault="005442CA" w:rsidP="00793277">
      <w:pPr>
        <w:rPr>
          <w:b/>
        </w:rPr>
      </w:pPr>
    </w:p>
    <w:p w14:paraId="55CD3617" w14:textId="1B6CD9D2" w:rsidR="00F57D5C" w:rsidRPr="005F5E2C" w:rsidRDefault="00F57D5C" w:rsidP="00793277">
      <w:pPr>
        <w:rPr>
          <w:b/>
          <w:sz w:val="28"/>
          <w:szCs w:val="28"/>
        </w:rPr>
      </w:pPr>
      <w:r w:rsidRPr="005F5E2C">
        <w:rPr>
          <w:b/>
          <w:sz w:val="28"/>
          <w:szCs w:val="28"/>
        </w:rPr>
        <w:t>Due Process and Criminal Justice</w:t>
      </w:r>
    </w:p>
    <w:p w14:paraId="114C0D96" w14:textId="18583C4B" w:rsidR="009F07C2" w:rsidRPr="00553597" w:rsidRDefault="000656FB" w:rsidP="00793277">
      <w:r w:rsidRPr="00553597">
        <w:t xml:space="preserve">     </w:t>
      </w:r>
      <w:r w:rsidR="000528E1">
        <w:rPr>
          <w:b/>
        </w:rPr>
        <w:t>March 2</w:t>
      </w:r>
      <w:r w:rsidR="00CE7B0E">
        <w:rPr>
          <w:b/>
        </w:rPr>
        <w:t>6</w:t>
      </w:r>
      <w:r w:rsidR="00F448B6" w:rsidRPr="00553597">
        <w:t>:</w:t>
      </w:r>
      <w:r w:rsidR="00F57D5C" w:rsidRPr="00553597">
        <w:tab/>
      </w:r>
      <w:r w:rsidR="000528E1">
        <w:t>Discussion of Cases</w:t>
      </w:r>
    </w:p>
    <w:p w14:paraId="31AB85C4" w14:textId="77777777" w:rsidR="005F5E2C" w:rsidRPr="005F5E2C" w:rsidRDefault="005F5E2C" w:rsidP="005F5E2C">
      <w:pPr>
        <w:ind w:left="1980" w:hanging="540"/>
      </w:pPr>
      <w:r w:rsidRPr="005F5E2C">
        <w:t>Reading Epstein, pp. 586-612</w:t>
      </w:r>
    </w:p>
    <w:p w14:paraId="1C37725E" w14:textId="77777777" w:rsidR="005F5E2C" w:rsidRDefault="005F5E2C" w:rsidP="005F5E2C">
      <w:pPr>
        <w:ind w:left="1980" w:hanging="540"/>
        <w:rPr>
          <w:b/>
          <w:sz w:val="32"/>
          <w:szCs w:val="32"/>
        </w:rPr>
      </w:pPr>
      <w:r>
        <w:rPr>
          <w:b/>
        </w:rPr>
        <w:t>Key Cases</w:t>
      </w:r>
      <w:r w:rsidRPr="0017456B">
        <w:rPr>
          <w:b/>
        </w:rPr>
        <w:t>:</w:t>
      </w:r>
      <w:r>
        <w:rPr>
          <w:b/>
        </w:rPr>
        <w:t xml:space="preserve">  </w:t>
      </w:r>
      <w:r w:rsidRPr="0051796C">
        <w:rPr>
          <w:b/>
          <w:i/>
        </w:rPr>
        <w:t>Miranda v. Arizona; Katz v. U</w:t>
      </w:r>
      <w:r>
        <w:rPr>
          <w:b/>
          <w:i/>
        </w:rPr>
        <w:t>.</w:t>
      </w:r>
      <w:r w:rsidRPr="0051796C">
        <w:rPr>
          <w:b/>
          <w:i/>
        </w:rPr>
        <w:t>S</w:t>
      </w:r>
      <w:r>
        <w:rPr>
          <w:b/>
          <w:i/>
        </w:rPr>
        <w:t>.</w:t>
      </w:r>
      <w:r w:rsidRPr="0051796C">
        <w:rPr>
          <w:b/>
          <w:i/>
        </w:rPr>
        <w:t xml:space="preserve">; California v. </w:t>
      </w:r>
      <w:proofErr w:type="spellStart"/>
      <w:r w:rsidRPr="0051796C">
        <w:rPr>
          <w:b/>
          <w:i/>
        </w:rPr>
        <w:t>Ciraolo</w:t>
      </w:r>
      <w:proofErr w:type="spellEnd"/>
      <w:r w:rsidRPr="0051796C">
        <w:rPr>
          <w:b/>
          <w:i/>
        </w:rPr>
        <w:t xml:space="preserve">; </w:t>
      </w:r>
      <w:proofErr w:type="spellStart"/>
      <w:r w:rsidRPr="0051796C">
        <w:rPr>
          <w:b/>
          <w:i/>
        </w:rPr>
        <w:t>Kyllo</w:t>
      </w:r>
      <w:proofErr w:type="spellEnd"/>
      <w:r w:rsidRPr="0051796C">
        <w:rPr>
          <w:b/>
          <w:i/>
        </w:rPr>
        <w:t xml:space="preserve"> v. U</w:t>
      </w:r>
      <w:r>
        <w:rPr>
          <w:b/>
          <w:i/>
        </w:rPr>
        <w:t>.</w:t>
      </w:r>
      <w:r w:rsidRPr="0051796C">
        <w:rPr>
          <w:b/>
          <w:i/>
        </w:rPr>
        <w:t>S</w:t>
      </w:r>
      <w:r>
        <w:rPr>
          <w:b/>
          <w:i/>
        </w:rPr>
        <w:t>.</w:t>
      </w:r>
      <w:r w:rsidRPr="0051796C">
        <w:rPr>
          <w:b/>
          <w:i/>
        </w:rPr>
        <w:t>;</w:t>
      </w:r>
      <w:r>
        <w:rPr>
          <w:b/>
        </w:rPr>
        <w:t xml:space="preserve"> </w:t>
      </w:r>
      <w:r w:rsidRPr="0051796C">
        <w:rPr>
          <w:b/>
          <w:i/>
        </w:rPr>
        <w:t>U</w:t>
      </w:r>
      <w:r>
        <w:rPr>
          <w:b/>
          <w:i/>
        </w:rPr>
        <w:t>.</w:t>
      </w:r>
      <w:r w:rsidRPr="0051796C">
        <w:rPr>
          <w:b/>
          <w:i/>
        </w:rPr>
        <w:t>S</w:t>
      </w:r>
      <w:r>
        <w:rPr>
          <w:b/>
          <w:i/>
        </w:rPr>
        <w:t>.</w:t>
      </w:r>
      <w:r w:rsidRPr="0051796C">
        <w:rPr>
          <w:b/>
          <w:i/>
        </w:rPr>
        <w:t xml:space="preserve"> v. Jones</w:t>
      </w:r>
    </w:p>
    <w:p w14:paraId="2DB1DEA7" w14:textId="296A0CD9" w:rsidR="004B3227" w:rsidRDefault="005F5E2C" w:rsidP="00793277">
      <w:r w:rsidRPr="0017456B">
        <w:rPr>
          <w:b/>
        </w:rPr>
        <w:t xml:space="preserve">    </w:t>
      </w:r>
    </w:p>
    <w:p w14:paraId="1BB77820" w14:textId="1453BC93" w:rsidR="009F07C2" w:rsidRPr="00553597" w:rsidRDefault="000656FB" w:rsidP="00793277">
      <w:r w:rsidRPr="00553597">
        <w:lastRenderedPageBreak/>
        <w:t xml:space="preserve">     </w:t>
      </w:r>
      <w:r w:rsidR="000528E1">
        <w:rPr>
          <w:b/>
        </w:rPr>
        <w:t xml:space="preserve">March </w:t>
      </w:r>
      <w:r w:rsidR="00C86296">
        <w:rPr>
          <w:b/>
        </w:rPr>
        <w:t>2</w:t>
      </w:r>
      <w:r w:rsidR="00CE7B0E">
        <w:rPr>
          <w:b/>
        </w:rPr>
        <w:t>8</w:t>
      </w:r>
      <w:r w:rsidR="00F448B6" w:rsidRPr="00553597">
        <w:t>:</w:t>
      </w:r>
      <w:r w:rsidR="00F57D5C" w:rsidRPr="00553597">
        <w:tab/>
      </w:r>
      <w:r w:rsidR="000528E1">
        <w:t>Hypothetical 6</w:t>
      </w:r>
    </w:p>
    <w:p w14:paraId="688813BA" w14:textId="77777777" w:rsidR="009F07C2" w:rsidRPr="00553597" w:rsidRDefault="00DF7563" w:rsidP="00DF7563">
      <w:r w:rsidRPr="00553597">
        <w:t xml:space="preserve">    </w:t>
      </w:r>
      <w:r w:rsidR="000F2264" w:rsidRPr="00553597">
        <w:t xml:space="preserve"> </w:t>
      </w:r>
    </w:p>
    <w:p w14:paraId="4769B7F0" w14:textId="77777777" w:rsidR="009F07C2" w:rsidRDefault="009F07C2" w:rsidP="00793277">
      <w:pPr>
        <w:rPr>
          <w:b/>
        </w:rPr>
      </w:pPr>
    </w:p>
    <w:p w14:paraId="3DC24535" w14:textId="77777777" w:rsidR="004B3227" w:rsidRPr="00D74479" w:rsidRDefault="004B3227" w:rsidP="00793277">
      <w:pPr>
        <w:rPr>
          <w:b/>
        </w:rPr>
      </w:pPr>
    </w:p>
    <w:p w14:paraId="66ADE1B7" w14:textId="6214F36E" w:rsidR="005F5E2C" w:rsidRPr="005F5E2C" w:rsidRDefault="005F5E2C" w:rsidP="005F5E2C">
      <w:pPr>
        <w:rPr>
          <w:sz w:val="32"/>
          <w:szCs w:val="32"/>
        </w:rPr>
      </w:pPr>
      <w:r w:rsidRPr="002062DA">
        <w:rPr>
          <w:b/>
          <w:sz w:val="28"/>
          <w:szCs w:val="28"/>
        </w:rPr>
        <w:t>Reproductive Rights</w:t>
      </w:r>
    </w:p>
    <w:p w14:paraId="2802AD49" w14:textId="77777777" w:rsidR="00DF7563" w:rsidRPr="00D053A1" w:rsidRDefault="00DF7563" w:rsidP="00793277">
      <w:pPr>
        <w:rPr>
          <w:b/>
        </w:rPr>
      </w:pPr>
    </w:p>
    <w:p w14:paraId="09BEA2EA" w14:textId="596016AE" w:rsidR="009F07C2" w:rsidRPr="00553597" w:rsidRDefault="009F07C2" w:rsidP="00793277">
      <w:r w:rsidRPr="00D053A1">
        <w:rPr>
          <w:b/>
        </w:rPr>
        <w:t xml:space="preserve">    </w:t>
      </w:r>
      <w:r w:rsidR="00D053A1">
        <w:rPr>
          <w:b/>
        </w:rPr>
        <w:t xml:space="preserve"> </w:t>
      </w:r>
      <w:r w:rsidR="000528E1" w:rsidRPr="00D053A1">
        <w:rPr>
          <w:b/>
        </w:rPr>
        <w:t>A</w:t>
      </w:r>
      <w:r w:rsidR="00C86296">
        <w:rPr>
          <w:b/>
        </w:rPr>
        <w:t xml:space="preserve">pril </w:t>
      </w:r>
      <w:r w:rsidR="00CE7B0E">
        <w:rPr>
          <w:b/>
        </w:rPr>
        <w:t>2</w:t>
      </w:r>
      <w:r w:rsidR="00F448B6" w:rsidRPr="0031721F">
        <w:rPr>
          <w:b/>
        </w:rPr>
        <w:t>:</w:t>
      </w:r>
      <w:r w:rsidR="004C715B" w:rsidRPr="00553597">
        <w:tab/>
        <w:t xml:space="preserve">Discussion of </w:t>
      </w:r>
      <w:r w:rsidR="000528E1">
        <w:t>Cases</w:t>
      </w:r>
    </w:p>
    <w:p w14:paraId="02FA4DA7" w14:textId="25A3AF66" w:rsidR="005F5E2C" w:rsidRPr="005F5E2C" w:rsidRDefault="005F5E2C" w:rsidP="005F5E2C">
      <w:pPr>
        <w:ind w:left="1980" w:hanging="540"/>
      </w:pPr>
      <w:r w:rsidRPr="005F5E2C">
        <w:t>Reading: Epstein, pp. 528-554</w:t>
      </w:r>
    </w:p>
    <w:p w14:paraId="5781C01B" w14:textId="77777777" w:rsidR="005F5E2C" w:rsidRPr="00D053A1" w:rsidRDefault="005F5E2C" w:rsidP="005F5E2C">
      <w:pPr>
        <w:ind w:left="1980" w:hanging="540"/>
        <w:rPr>
          <w:b/>
          <w:i/>
        </w:rPr>
      </w:pPr>
      <w:r>
        <w:rPr>
          <w:b/>
        </w:rPr>
        <w:t xml:space="preserve">Key Cases:  </w:t>
      </w:r>
      <w:r w:rsidRPr="0051796C">
        <w:rPr>
          <w:b/>
          <w:i/>
        </w:rPr>
        <w:t xml:space="preserve">Griswold v. Connecticut; Roe v. Wade; Casey v. Planned </w:t>
      </w:r>
      <w:r w:rsidRPr="00D053A1">
        <w:rPr>
          <w:b/>
          <w:i/>
        </w:rPr>
        <w:t>Parenthood</w:t>
      </w:r>
    </w:p>
    <w:p w14:paraId="717C92DE" w14:textId="77777777" w:rsidR="004B3227" w:rsidRDefault="004B3227" w:rsidP="00793277"/>
    <w:p w14:paraId="531B40C3" w14:textId="039FC1E8" w:rsidR="009F07C2" w:rsidRPr="00553597" w:rsidRDefault="00553597" w:rsidP="00793277">
      <w:r>
        <w:t xml:space="preserve">     </w:t>
      </w:r>
      <w:r w:rsidRPr="0031721F">
        <w:rPr>
          <w:b/>
        </w:rPr>
        <w:t xml:space="preserve">April </w:t>
      </w:r>
      <w:r w:rsidR="00CE7B0E">
        <w:rPr>
          <w:b/>
        </w:rPr>
        <w:t>4</w:t>
      </w:r>
      <w:r w:rsidR="002A3501" w:rsidRPr="0031721F">
        <w:rPr>
          <w:b/>
        </w:rPr>
        <w:t>:</w:t>
      </w:r>
      <w:r w:rsidR="002A3501">
        <w:rPr>
          <w:b/>
        </w:rPr>
        <w:tab/>
      </w:r>
      <w:r w:rsidR="00A00075" w:rsidRPr="00A00075">
        <w:t>Discussion of</w:t>
      </w:r>
      <w:r w:rsidR="00A00075">
        <w:rPr>
          <w:b/>
        </w:rPr>
        <w:t xml:space="preserve"> </w:t>
      </w:r>
      <w:r w:rsidR="000528E1">
        <w:t>Hypothetical 7</w:t>
      </w:r>
    </w:p>
    <w:p w14:paraId="57906B41" w14:textId="77777777" w:rsidR="003C79CE" w:rsidRDefault="003C79CE" w:rsidP="00793277">
      <w:pPr>
        <w:rPr>
          <w:b/>
        </w:rPr>
      </w:pPr>
    </w:p>
    <w:p w14:paraId="5A6F8476" w14:textId="77777777" w:rsidR="004B3227" w:rsidRPr="00D74479" w:rsidRDefault="004B3227" w:rsidP="00793277">
      <w:pPr>
        <w:rPr>
          <w:b/>
        </w:rPr>
      </w:pPr>
    </w:p>
    <w:p w14:paraId="033999A2" w14:textId="77777777" w:rsidR="002315F1" w:rsidRDefault="002315F1" w:rsidP="00793277">
      <w:pPr>
        <w:rPr>
          <w:b/>
        </w:rPr>
      </w:pPr>
    </w:p>
    <w:p w14:paraId="53C78B81" w14:textId="7071A3D8" w:rsidR="0050727C" w:rsidRPr="002062DA" w:rsidRDefault="00553597" w:rsidP="005F5E2C">
      <w:pPr>
        <w:rPr>
          <w:b/>
          <w:sz w:val="28"/>
          <w:szCs w:val="28"/>
        </w:rPr>
      </w:pPr>
      <w:r w:rsidRPr="002062DA">
        <w:rPr>
          <w:b/>
          <w:sz w:val="28"/>
          <w:szCs w:val="28"/>
        </w:rPr>
        <w:t xml:space="preserve">Sex and </w:t>
      </w:r>
      <w:r w:rsidR="004C715B" w:rsidRPr="002062DA">
        <w:rPr>
          <w:b/>
          <w:sz w:val="28"/>
          <w:szCs w:val="28"/>
        </w:rPr>
        <w:t>Marriage</w:t>
      </w:r>
    </w:p>
    <w:p w14:paraId="0DFA1869" w14:textId="08D8560A" w:rsidR="008D513D" w:rsidRDefault="0093091C" w:rsidP="005F5E2C">
      <w:pPr>
        <w:rPr>
          <w:b/>
        </w:rPr>
      </w:pPr>
      <w:r>
        <w:rPr>
          <w:b/>
          <w:sz w:val="32"/>
          <w:szCs w:val="32"/>
        </w:rPr>
        <w:tab/>
      </w:r>
      <w:r w:rsidR="008D513D">
        <w:rPr>
          <w:b/>
        </w:rPr>
        <w:t xml:space="preserve"> </w:t>
      </w:r>
      <w:r w:rsidR="005F5E2C">
        <w:rPr>
          <w:b/>
        </w:rPr>
        <w:t xml:space="preserve">     </w:t>
      </w:r>
    </w:p>
    <w:p w14:paraId="4E872632" w14:textId="1390BBBC" w:rsidR="008D513D" w:rsidRPr="00553597" w:rsidRDefault="008D513D" w:rsidP="008D513D">
      <w:r>
        <w:rPr>
          <w:b/>
        </w:rPr>
        <w:t xml:space="preserve">     </w:t>
      </w:r>
      <w:r w:rsidRPr="0031721F">
        <w:rPr>
          <w:b/>
        </w:rPr>
        <w:t xml:space="preserve">April </w:t>
      </w:r>
      <w:r w:rsidR="00CE7B0E">
        <w:rPr>
          <w:b/>
        </w:rPr>
        <w:t>9</w:t>
      </w:r>
      <w:r w:rsidR="00F448B6" w:rsidRPr="00553597">
        <w:t>:</w:t>
      </w:r>
      <w:r w:rsidR="004C715B" w:rsidRPr="00553597">
        <w:tab/>
        <w:t xml:space="preserve">Discussion of </w:t>
      </w:r>
      <w:r w:rsidR="000528E1">
        <w:t>Cases</w:t>
      </w:r>
    </w:p>
    <w:p w14:paraId="2236CE8A" w14:textId="77777777" w:rsidR="005F5E2C" w:rsidRPr="005F5E2C" w:rsidRDefault="005F5E2C" w:rsidP="005F5E2C">
      <w:pPr>
        <w:ind w:left="720" w:firstLine="720"/>
      </w:pPr>
      <w:r w:rsidRPr="005F5E2C">
        <w:t>Reading: Epstein, pp. 554-570</w:t>
      </w:r>
    </w:p>
    <w:p w14:paraId="2B9E3D9B" w14:textId="59F3BB93" w:rsidR="005F5E2C" w:rsidRDefault="005F5E2C" w:rsidP="005F5E2C">
      <w:pPr>
        <w:ind w:left="1440"/>
        <w:rPr>
          <w:b/>
        </w:rPr>
      </w:pPr>
      <w:r>
        <w:rPr>
          <w:b/>
        </w:rPr>
        <w:t xml:space="preserve">Key Cases:  </w:t>
      </w:r>
      <w:r w:rsidRPr="0051796C">
        <w:rPr>
          <w:b/>
          <w:i/>
        </w:rPr>
        <w:t xml:space="preserve">Bowers v. Hardwick; Texas v. Laurence; </w:t>
      </w:r>
      <w:r>
        <w:rPr>
          <w:b/>
          <w:i/>
        </w:rPr>
        <w:t>Obergefell v. Hodges</w:t>
      </w:r>
    </w:p>
    <w:p w14:paraId="31D132E4" w14:textId="77777777" w:rsidR="004B3227" w:rsidRDefault="004B3227" w:rsidP="008D513D"/>
    <w:p w14:paraId="419A2FCB" w14:textId="646C18E4" w:rsidR="008D513D" w:rsidRPr="00553597" w:rsidRDefault="00553597" w:rsidP="008D513D">
      <w:r>
        <w:t xml:space="preserve">     </w:t>
      </w:r>
      <w:r w:rsidR="00C86296">
        <w:rPr>
          <w:b/>
        </w:rPr>
        <w:t>April 1</w:t>
      </w:r>
      <w:r w:rsidR="00CE7B0E">
        <w:rPr>
          <w:b/>
        </w:rPr>
        <w:t>1</w:t>
      </w:r>
      <w:r w:rsidR="00F448B6" w:rsidRPr="0031721F">
        <w:rPr>
          <w:b/>
        </w:rPr>
        <w:t>:</w:t>
      </w:r>
      <w:r w:rsidR="004C715B" w:rsidRPr="00553597">
        <w:tab/>
      </w:r>
      <w:r w:rsidR="00A00075">
        <w:t xml:space="preserve">Discussion of </w:t>
      </w:r>
      <w:r w:rsidR="000528E1">
        <w:t>Hypothetical 8</w:t>
      </w:r>
    </w:p>
    <w:p w14:paraId="532845DA" w14:textId="77777777" w:rsidR="008D513D" w:rsidRDefault="008D513D" w:rsidP="008D513D">
      <w:pPr>
        <w:rPr>
          <w:b/>
        </w:rPr>
      </w:pPr>
    </w:p>
    <w:p w14:paraId="50EA491C" w14:textId="77777777" w:rsidR="00FE20EA" w:rsidRDefault="00FE20EA" w:rsidP="00793277">
      <w:pPr>
        <w:rPr>
          <w:b/>
          <w:sz w:val="32"/>
          <w:szCs w:val="32"/>
        </w:rPr>
      </w:pPr>
    </w:p>
    <w:p w14:paraId="4E47D3D6" w14:textId="7454347E" w:rsidR="00597D23" w:rsidRPr="002062DA" w:rsidRDefault="006E7099" w:rsidP="00793277">
      <w:pPr>
        <w:rPr>
          <w:b/>
          <w:sz w:val="28"/>
          <w:szCs w:val="28"/>
        </w:rPr>
      </w:pPr>
      <w:r w:rsidRPr="002062DA">
        <w:rPr>
          <w:b/>
          <w:sz w:val="28"/>
          <w:szCs w:val="28"/>
        </w:rPr>
        <w:t>Equal Protection</w:t>
      </w:r>
    </w:p>
    <w:p w14:paraId="6E67E847" w14:textId="17233BA6" w:rsidR="008D513D" w:rsidRPr="00553597" w:rsidRDefault="008D513D" w:rsidP="00793277">
      <w:r>
        <w:rPr>
          <w:b/>
          <w:sz w:val="32"/>
          <w:szCs w:val="32"/>
        </w:rPr>
        <w:t xml:space="preserve">   </w:t>
      </w:r>
      <w:r w:rsidR="00553597" w:rsidRPr="0031721F">
        <w:rPr>
          <w:b/>
        </w:rPr>
        <w:t xml:space="preserve">April </w:t>
      </w:r>
      <w:r w:rsidR="00E26FE3">
        <w:rPr>
          <w:b/>
        </w:rPr>
        <w:t>1</w:t>
      </w:r>
      <w:r w:rsidR="00CE7B0E">
        <w:rPr>
          <w:b/>
        </w:rPr>
        <w:t>6</w:t>
      </w:r>
      <w:r w:rsidR="00F448B6" w:rsidRPr="00553597">
        <w:t>:</w:t>
      </w:r>
      <w:r w:rsidR="006E7099" w:rsidRPr="00553597">
        <w:tab/>
        <w:t xml:space="preserve">Discussion of </w:t>
      </w:r>
      <w:r w:rsidR="000528E1">
        <w:t>Cases</w:t>
      </w:r>
    </w:p>
    <w:p w14:paraId="3E4EBAF2" w14:textId="77777777" w:rsidR="005F5E2C" w:rsidRPr="005F5E2C" w:rsidRDefault="005F5E2C" w:rsidP="005F5E2C">
      <w:pPr>
        <w:ind w:left="1980" w:hanging="540"/>
      </w:pPr>
      <w:r w:rsidRPr="005F5E2C">
        <w:t>Epstein, pp. 657-671 and 685-694</w:t>
      </w:r>
    </w:p>
    <w:p w14:paraId="6D66BCA3" w14:textId="77777777" w:rsidR="005F5E2C" w:rsidRDefault="005F5E2C" w:rsidP="005F5E2C">
      <w:pPr>
        <w:ind w:left="1980" w:hanging="540"/>
        <w:rPr>
          <w:b/>
        </w:rPr>
      </w:pPr>
      <w:r>
        <w:rPr>
          <w:b/>
        </w:rPr>
        <w:t xml:space="preserve">Key Cases:  </w:t>
      </w:r>
      <w:r w:rsidRPr="0051796C">
        <w:rPr>
          <w:b/>
          <w:i/>
        </w:rPr>
        <w:t xml:space="preserve">Plessy v. </w:t>
      </w:r>
      <w:proofErr w:type="spellStart"/>
      <w:r w:rsidRPr="0051796C">
        <w:rPr>
          <w:b/>
          <w:i/>
        </w:rPr>
        <w:t>Feguson</w:t>
      </w:r>
      <w:proofErr w:type="spellEnd"/>
      <w:r w:rsidRPr="0051796C">
        <w:rPr>
          <w:b/>
          <w:i/>
        </w:rPr>
        <w:t>; Brown v. B</w:t>
      </w:r>
      <w:r>
        <w:rPr>
          <w:b/>
          <w:i/>
        </w:rPr>
        <w:t>d.</w:t>
      </w:r>
      <w:r w:rsidRPr="0051796C">
        <w:rPr>
          <w:b/>
          <w:i/>
        </w:rPr>
        <w:t xml:space="preserve"> of Education; Craig v. Boren; US v. Virginia</w:t>
      </w:r>
    </w:p>
    <w:p w14:paraId="2346DCF0" w14:textId="77777777" w:rsidR="004B3227" w:rsidRDefault="004B3227" w:rsidP="00793277">
      <w:pPr>
        <w:rPr>
          <w:b/>
        </w:rPr>
      </w:pPr>
    </w:p>
    <w:p w14:paraId="7096A173" w14:textId="45FCCCE6" w:rsidR="008D513D" w:rsidRPr="00553597" w:rsidRDefault="008D513D" w:rsidP="00793277">
      <w:r w:rsidRPr="0031721F">
        <w:rPr>
          <w:b/>
        </w:rPr>
        <w:t xml:space="preserve">    </w:t>
      </w:r>
      <w:r w:rsidR="00553597" w:rsidRPr="0031721F">
        <w:rPr>
          <w:b/>
        </w:rPr>
        <w:t xml:space="preserve">April </w:t>
      </w:r>
      <w:r w:rsidR="00C86296">
        <w:rPr>
          <w:b/>
        </w:rPr>
        <w:t>1</w:t>
      </w:r>
      <w:r w:rsidR="00CE7B0E">
        <w:rPr>
          <w:b/>
        </w:rPr>
        <w:t>8</w:t>
      </w:r>
      <w:r w:rsidR="00F448B6" w:rsidRPr="00553597">
        <w:t>:</w:t>
      </w:r>
      <w:r w:rsidR="006E7099" w:rsidRPr="00553597">
        <w:tab/>
      </w:r>
      <w:r w:rsidR="00A00075">
        <w:t xml:space="preserve">Discussion of </w:t>
      </w:r>
      <w:r w:rsidR="000528E1">
        <w:t>Hypothetical 9</w:t>
      </w:r>
      <w:r w:rsidR="00553597" w:rsidRPr="00553597">
        <w:t xml:space="preserve"> </w:t>
      </w:r>
    </w:p>
    <w:p w14:paraId="5DBCB6CE" w14:textId="77777777" w:rsidR="00B67BA1" w:rsidRPr="00553597" w:rsidRDefault="00553597" w:rsidP="00793277">
      <w:r w:rsidRPr="0031721F">
        <w:rPr>
          <w:b/>
        </w:rPr>
        <w:t xml:space="preserve">    </w:t>
      </w:r>
    </w:p>
    <w:p w14:paraId="2BBDEAC2" w14:textId="77777777" w:rsidR="008D513D" w:rsidRPr="00D053A1" w:rsidRDefault="008D513D" w:rsidP="00793277">
      <w:pPr>
        <w:rPr>
          <w:b/>
        </w:rPr>
      </w:pPr>
    </w:p>
    <w:p w14:paraId="2FE3D9DD" w14:textId="77777777" w:rsidR="00FA28C0" w:rsidRPr="00D74479" w:rsidRDefault="00FA28C0" w:rsidP="00793277">
      <w:pPr>
        <w:rPr>
          <w:b/>
        </w:rPr>
      </w:pPr>
    </w:p>
    <w:p w14:paraId="79A83F8B" w14:textId="77777777" w:rsidR="002062DA" w:rsidRDefault="002062DA" w:rsidP="004E579F">
      <w:pPr>
        <w:rPr>
          <w:b/>
          <w:sz w:val="28"/>
          <w:szCs w:val="28"/>
        </w:rPr>
      </w:pPr>
    </w:p>
    <w:p w14:paraId="5CEDF29E" w14:textId="77777777" w:rsidR="002062DA" w:rsidRDefault="002062DA" w:rsidP="004E579F">
      <w:pPr>
        <w:rPr>
          <w:b/>
          <w:sz w:val="28"/>
          <w:szCs w:val="28"/>
        </w:rPr>
      </w:pPr>
    </w:p>
    <w:p w14:paraId="68E266AB" w14:textId="77777777" w:rsidR="002062DA" w:rsidRDefault="002062DA" w:rsidP="004E579F">
      <w:pPr>
        <w:rPr>
          <w:b/>
          <w:sz w:val="28"/>
          <w:szCs w:val="28"/>
        </w:rPr>
      </w:pPr>
    </w:p>
    <w:p w14:paraId="5329AE67" w14:textId="0C886DA1" w:rsidR="004E579F" w:rsidRPr="002062DA" w:rsidRDefault="000F09B1" w:rsidP="004E579F">
      <w:pPr>
        <w:rPr>
          <w:b/>
          <w:sz w:val="28"/>
          <w:szCs w:val="28"/>
        </w:rPr>
      </w:pPr>
      <w:r w:rsidRPr="002062DA">
        <w:rPr>
          <w:b/>
          <w:sz w:val="28"/>
          <w:szCs w:val="28"/>
        </w:rPr>
        <w:t>Civil Rights and Liberties in the Roberts Court</w:t>
      </w:r>
    </w:p>
    <w:p w14:paraId="01148B53" w14:textId="5234037C" w:rsidR="00D74479" w:rsidRPr="005F5E2C" w:rsidRDefault="00D74479" w:rsidP="00C86296">
      <w:pPr>
        <w:ind w:left="720"/>
      </w:pPr>
      <w:r w:rsidRPr="005F5E2C">
        <w:t xml:space="preserve">We will use this week </w:t>
      </w:r>
      <w:r w:rsidR="000F09B1" w:rsidRPr="005F5E2C">
        <w:t xml:space="preserve">to </w:t>
      </w:r>
      <w:r w:rsidR="00CE7B0E" w:rsidRPr="005F5E2C">
        <w:t xml:space="preserve">review </w:t>
      </w:r>
      <w:r w:rsidR="000F09B1" w:rsidRPr="005F5E2C">
        <w:t>cases</w:t>
      </w:r>
      <w:r w:rsidR="00CE7B0E" w:rsidRPr="005F5E2C">
        <w:t xml:space="preserve"> currently before the Court</w:t>
      </w:r>
      <w:r w:rsidRPr="005F5E2C">
        <w:t xml:space="preserve"> and think about </w:t>
      </w:r>
      <w:r w:rsidR="000F09B1" w:rsidRPr="005F5E2C">
        <w:t xml:space="preserve">how the Court is likely to resolve them based upon the </w:t>
      </w:r>
      <w:r w:rsidRPr="005F5E2C">
        <w:t>cases we’ve read.</w:t>
      </w:r>
    </w:p>
    <w:p w14:paraId="0C31A3D5" w14:textId="77777777" w:rsidR="00D74479" w:rsidRPr="00D74479" w:rsidRDefault="00D74479" w:rsidP="004E579F">
      <w:pPr>
        <w:rPr>
          <w:b/>
        </w:rPr>
      </w:pPr>
      <w:r>
        <w:rPr>
          <w:b/>
        </w:rPr>
        <w:t xml:space="preserve"> </w:t>
      </w:r>
    </w:p>
    <w:p w14:paraId="6766CA17" w14:textId="736A4E51" w:rsidR="004E579F" w:rsidRPr="00553597" w:rsidRDefault="004E579F" w:rsidP="00D74479">
      <w:pPr>
        <w:rPr>
          <w:b/>
        </w:rPr>
      </w:pPr>
      <w:r w:rsidRPr="00553597">
        <w:t xml:space="preserve">   </w:t>
      </w:r>
      <w:r>
        <w:t xml:space="preserve"> </w:t>
      </w:r>
      <w:r w:rsidR="00D74479" w:rsidRPr="00D74479">
        <w:rPr>
          <w:b/>
        </w:rPr>
        <w:t>April</w:t>
      </w:r>
      <w:r w:rsidRPr="0031721F">
        <w:rPr>
          <w:b/>
        </w:rPr>
        <w:t xml:space="preserve"> </w:t>
      </w:r>
      <w:r>
        <w:rPr>
          <w:b/>
        </w:rPr>
        <w:t>2</w:t>
      </w:r>
      <w:r w:rsidR="00CE7B0E">
        <w:rPr>
          <w:b/>
        </w:rPr>
        <w:t>3</w:t>
      </w:r>
      <w:r w:rsidRPr="00553597">
        <w:t>:</w:t>
      </w:r>
      <w:r>
        <w:tab/>
      </w:r>
      <w:r w:rsidR="000F09B1">
        <w:t>Cases TBD</w:t>
      </w:r>
    </w:p>
    <w:p w14:paraId="6D63C409" w14:textId="77777777" w:rsidR="004E579F" w:rsidRDefault="004E579F" w:rsidP="004E579F"/>
    <w:p w14:paraId="2764702D" w14:textId="497642F1" w:rsidR="004E579F" w:rsidRPr="00553597" w:rsidRDefault="00D74479" w:rsidP="00D74479">
      <w:pPr>
        <w:rPr>
          <w:b/>
        </w:rPr>
      </w:pPr>
      <w:r>
        <w:rPr>
          <w:b/>
        </w:rPr>
        <w:t xml:space="preserve">    April</w:t>
      </w:r>
      <w:r w:rsidR="004E579F" w:rsidRPr="0031721F">
        <w:rPr>
          <w:b/>
        </w:rPr>
        <w:t xml:space="preserve"> </w:t>
      </w:r>
      <w:r w:rsidR="004E579F">
        <w:rPr>
          <w:b/>
        </w:rPr>
        <w:t>2</w:t>
      </w:r>
      <w:r w:rsidR="00CE7B0E">
        <w:rPr>
          <w:b/>
        </w:rPr>
        <w:t>5</w:t>
      </w:r>
      <w:r w:rsidR="004E579F" w:rsidRPr="00553597">
        <w:t>:</w:t>
      </w:r>
      <w:r w:rsidR="004E579F">
        <w:tab/>
      </w:r>
      <w:r w:rsidR="000F09B1">
        <w:t>Cases TBD</w:t>
      </w:r>
    </w:p>
    <w:p w14:paraId="53303F32" w14:textId="77777777" w:rsidR="004E579F" w:rsidRPr="00553597" w:rsidRDefault="004E579F" w:rsidP="004E579F"/>
    <w:p w14:paraId="6A9DA4C7" w14:textId="77777777" w:rsidR="00883285" w:rsidRDefault="00883285" w:rsidP="004E579F">
      <w:pPr>
        <w:rPr>
          <w:b/>
        </w:rPr>
      </w:pPr>
    </w:p>
    <w:p w14:paraId="3CC76299" w14:textId="77777777" w:rsidR="00883285" w:rsidRPr="00821602" w:rsidRDefault="00883285" w:rsidP="004E579F">
      <w:pPr>
        <w:rPr>
          <w:b/>
        </w:rPr>
      </w:pPr>
    </w:p>
    <w:p w14:paraId="624E8C47" w14:textId="4B9E4125" w:rsidR="008D513D" w:rsidRPr="002062DA" w:rsidRDefault="002062DA" w:rsidP="00793277">
      <w:pPr>
        <w:rPr>
          <w:b/>
          <w:sz w:val="28"/>
          <w:szCs w:val="28"/>
        </w:rPr>
      </w:pPr>
      <w:r>
        <w:rPr>
          <w:b/>
          <w:sz w:val="28"/>
          <w:szCs w:val="28"/>
        </w:rPr>
        <w:t>Civil Rights and Liberties in the 21</w:t>
      </w:r>
      <w:r w:rsidRPr="002062DA">
        <w:rPr>
          <w:b/>
          <w:sz w:val="28"/>
          <w:szCs w:val="28"/>
          <w:vertAlign w:val="superscript"/>
        </w:rPr>
        <w:t>st</w:t>
      </w:r>
      <w:r>
        <w:rPr>
          <w:b/>
          <w:sz w:val="28"/>
          <w:szCs w:val="28"/>
        </w:rPr>
        <w:t xml:space="preserve"> Century</w:t>
      </w:r>
    </w:p>
    <w:p w14:paraId="7A687979" w14:textId="77777777" w:rsidR="008D513D" w:rsidRPr="00D74479" w:rsidRDefault="008D513D" w:rsidP="00793277">
      <w:pPr>
        <w:rPr>
          <w:b/>
        </w:rPr>
      </w:pPr>
    </w:p>
    <w:p w14:paraId="63D2239E" w14:textId="1F8EE562" w:rsidR="000F09B1" w:rsidRDefault="000F2264" w:rsidP="002062DA">
      <w:r w:rsidRPr="00553597">
        <w:t xml:space="preserve">   </w:t>
      </w:r>
      <w:r w:rsidR="00553597">
        <w:t xml:space="preserve">  </w:t>
      </w:r>
      <w:r w:rsidR="002062DA">
        <w:rPr>
          <w:b/>
        </w:rPr>
        <w:t>April 30</w:t>
      </w:r>
      <w:r w:rsidR="00F448B6" w:rsidRPr="00553597">
        <w:t>:</w:t>
      </w:r>
      <w:r w:rsidR="00E26FE3">
        <w:tab/>
      </w:r>
      <w:r w:rsidR="002062DA">
        <w:t>Culture Wars and the Supreme Court</w:t>
      </w:r>
    </w:p>
    <w:p w14:paraId="4802ABC1" w14:textId="6B63B55D" w:rsidR="002062DA" w:rsidRDefault="002062DA" w:rsidP="002062DA">
      <w:r>
        <w:tab/>
      </w:r>
      <w:r>
        <w:tab/>
      </w:r>
      <w:r w:rsidRPr="005F5E2C">
        <w:t>Reading:</w:t>
      </w:r>
      <w:r>
        <w:t xml:space="preserve"> TBD</w:t>
      </w:r>
    </w:p>
    <w:p w14:paraId="79D57A47" w14:textId="77777777" w:rsidR="002062DA" w:rsidRDefault="002062DA" w:rsidP="002062DA"/>
    <w:p w14:paraId="4691EED4" w14:textId="77777777" w:rsidR="002062DA" w:rsidRDefault="000F09B1" w:rsidP="002062DA">
      <w:r>
        <w:t xml:space="preserve">    </w:t>
      </w:r>
      <w:r w:rsidR="008D513D" w:rsidRPr="00553597">
        <w:t xml:space="preserve"> </w:t>
      </w:r>
      <w:r w:rsidR="00597D23" w:rsidRPr="0031721F">
        <w:rPr>
          <w:b/>
        </w:rPr>
        <w:t>M</w:t>
      </w:r>
      <w:r w:rsidR="00553597" w:rsidRPr="0031721F">
        <w:rPr>
          <w:b/>
        </w:rPr>
        <w:t xml:space="preserve">ay </w:t>
      </w:r>
      <w:r w:rsidR="00CE7B0E">
        <w:rPr>
          <w:b/>
        </w:rPr>
        <w:t>2</w:t>
      </w:r>
      <w:r w:rsidR="002A3501" w:rsidRPr="00553597">
        <w:t>:</w:t>
      </w:r>
      <w:r w:rsidR="002A3501">
        <w:tab/>
      </w:r>
      <w:r w:rsidR="002062DA">
        <w:t xml:space="preserve">Constitutional Theory </w:t>
      </w:r>
    </w:p>
    <w:p w14:paraId="678411C8" w14:textId="77777777" w:rsidR="002062DA" w:rsidRPr="005F5E2C" w:rsidRDefault="002062DA" w:rsidP="002062DA">
      <w:r>
        <w:tab/>
      </w:r>
      <w:r>
        <w:tab/>
      </w:r>
      <w:r w:rsidRPr="005F5E2C">
        <w:t>Reading:</w:t>
      </w:r>
    </w:p>
    <w:p w14:paraId="50AB0C88" w14:textId="77777777" w:rsidR="002062DA" w:rsidRDefault="002062DA" w:rsidP="002062DA">
      <w:r>
        <w:tab/>
      </w:r>
      <w:r>
        <w:tab/>
        <w:t>Scalia, Originalism: The Lesser Evil (on ELMS)</w:t>
      </w:r>
    </w:p>
    <w:p w14:paraId="4D0CA64E" w14:textId="77777777" w:rsidR="002062DA" w:rsidRDefault="002062DA" w:rsidP="002062DA">
      <w:pPr>
        <w:ind w:left="1440"/>
      </w:pPr>
      <w:r>
        <w:t>Brennan, The Constitution of the United States: Contemporary Ratification (on ELMS)</w:t>
      </w:r>
    </w:p>
    <w:p w14:paraId="7954E390" w14:textId="77777777" w:rsidR="002062DA" w:rsidRDefault="002062DA" w:rsidP="002062DA">
      <w:r w:rsidRPr="00553597">
        <w:t xml:space="preserve">    </w:t>
      </w:r>
    </w:p>
    <w:p w14:paraId="30219FAC" w14:textId="656E7082" w:rsidR="00553597" w:rsidRPr="00553597" w:rsidRDefault="00553597" w:rsidP="00E26FE3">
      <w:pPr>
        <w:rPr>
          <w:b/>
        </w:rPr>
      </w:pPr>
    </w:p>
    <w:p w14:paraId="2B4C3B2C" w14:textId="4DFEE5A3" w:rsidR="002062DA" w:rsidRDefault="00553597" w:rsidP="00427905">
      <w:pPr>
        <w:ind w:left="1440" w:hanging="1140"/>
      </w:pPr>
      <w:r w:rsidRPr="0031721F">
        <w:rPr>
          <w:b/>
        </w:rPr>
        <w:t xml:space="preserve">May </w:t>
      </w:r>
      <w:r w:rsidR="000F09B1">
        <w:rPr>
          <w:b/>
        </w:rPr>
        <w:t>7</w:t>
      </w:r>
      <w:r w:rsidR="002A3501" w:rsidRPr="00553597">
        <w:t>:</w:t>
      </w:r>
      <w:r w:rsidR="002A3501">
        <w:rPr>
          <w:b/>
        </w:rPr>
        <w:tab/>
      </w:r>
      <w:r w:rsidR="002062DA" w:rsidRPr="00553597">
        <w:t>“Deciding</w:t>
      </w:r>
      <w:proofErr w:type="gramStart"/>
      <w:r w:rsidR="002062DA" w:rsidRPr="00553597">
        <w:t>:</w:t>
      </w:r>
      <w:r w:rsidR="002062DA">
        <w:t xml:space="preserve">” </w:t>
      </w:r>
      <w:r w:rsidR="002062DA" w:rsidRPr="00553597">
        <w:t xml:space="preserve"> How</w:t>
      </w:r>
      <w:proofErr w:type="gramEnd"/>
      <w:r w:rsidR="002062DA" w:rsidRPr="00553597">
        <w:t xml:space="preserve"> to Think About Constitutional Law</w:t>
      </w:r>
      <w:r w:rsidR="00427905">
        <w:t xml:space="preserve"> (and How NOT to Think About Constitutional Law)</w:t>
      </w:r>
    </w:p>
    <w:p w14:paraId="2686CD0B" w14:textId="77777777" w:rsidR="002062DA" w:rsidRPr="00553597" w:rsidRDefault="002062DA" w:rsidP="002062DA">
      <w:pPr>
        <w:ind w:left="1440"/>
        <w:rPr>
          <w:b/>
        </w:rPr>
      </w:pPr>
      <w:r w:rsidRPr="00CE7B0E">
        <w:rPr>
          <w:b/>
          <w:highlight w:val="yellow"/>
        </w:rPr>
        <w:t>Assignment: Prepare a Summary of your position in each of the Hypothetical cases from this semester</w:t>
      </w:r>
      <w:r w:rsidRPr="00553597">
        <w:rPr>
          <w:b/>
        </w:rPr>
        <w:t>.</w:t>
      </w:r>
    </w:p>
    <w:p w14:paraId="2DDD5179" w14:textId="4BBCD8F6" w:rsidR="000F2264" w:rsidRPr="00553597" w:rsidRDefault="000F2264" w:rsidP="000F2264"/>
    <w:p w14:paraId="631B247B" w14:textId="77777777" w:rsidR="00C14F72" w:rsidRDefault="00C14F72" w:rsidP="00C14F72">
      <w:pPr>
        <w:rPr>
          <w:b/>
        </w:rPr>
      </w:pPr>
    </w:p>
    <w:p w14:paraId="337F536E" w14:textId="1BA6E43C" w:rsidR="00C86296" w:rsidRDefault="000F09B1" w:rsidP="00C2798D">
      <w:pPr>
        <w:rPr>
          <w:b/>
        </w:rPr>
      </w:pPr>
      <w:r>
        <w:rPr>
          <w:b/>
          <w:color w:val="FF0000"/>
        </w:rPr>
        <w:t xml:space="preserve">     </w:t>
      </w:r>
      <w:r>
        <w:rPr>
          <w:b/>
        </w:rPr>
        <w:t>May 9</w:t>
      </w:r>
      <w:r>
        <w:rPr>
          <w:b/>
        </w:rPr>
        <w:tab/>
      </w:r>
      <w:r w:rsidR="002062DA" w:rsidRPr="002062DA">
        <w:t>Concluding Thoughts</w:t>
      </w:r>
    </w:p>
    <w:p w14:paraId="36B06C51" w14:textId="77777777" w:rsidR="00C86296" w:rsidRDefault="00C86296" w:rsidP="00C2798D">
      <w:pPr>
        <w:rPr>
          <w:b/>
        </w:rPr>
      </w:pPr>
    </w:p>
    <w:p w14:paraId="4C0D40E4" w14:textId="29383299" w:rsidR="00C86296" w:rsidRDefault="00C86296" w:rsidP="00C86296">
      <w:pPr>
        <w:rPr>
          <w:b/>
          <w:sz w:val="32"/>
          <w:szCs w:val="32"/>
        </w:rPr>
      </w:pPr>
    </w:p>
    <w:p w14:paraId="624F4CD8" w14:textId="77777777" w:rsidR="00C86296" w:rsidRPr="000F2264" w:rsidRDefault="00C86296" w:rsidP="00C2798D">
      <w:pPr>
        <w:rPr>
          <w:b/>
        </w:rPr>
      </w:pPr>
    </w:p>
    <w:sectPr w:rsidR="00C86296" w:rsidRPr="000F2264">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14DD" w14:textId="77777777" w:rsidR="002625D9" w:rsidRDefault="002625D9">
      <w:r>
        <w:separator/>
      </w:r>
    </w:p>
  </w:endnote>
  <w:endnote w:type="continuationSeparator" w:id="0">
    <w:p w14:paraId="55EEFD78" w14:textId="77777777" w:rsidR="002625D9" w:rsidRDefault="0026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A7C63" w14:textId="77777777" w:rsidR="00A14AD9" w:rsidRDefault="00A14AD9" w:rsidP="006E3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2C9E4" w14:textId="77777777" w:rsidR="00A14AD9" w:rsidRDefault="00A14AD9" w:rsidP="00E379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DB0F" w14:textId="2C7845FA" w:rsidR="00A14AD9" w:rsidRDefault="00A14AD9" w:rsidP="006E3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3DB">
      <w:rPr>
        <w:rStyle w:val="PageNumber"/>
        <w:noProof/>
      </w:rPr>
      <w:t>8</w:t>
    </w:r>
    <w:r>
      <w:rPr>
        <w:rStyle w:val="PageNumber"/>
      </w:rPr>
      <w:fldChar w:fldCharType="end"/>
    </w:r>
  </w:p>
  <w:p w14:paraId="2178BCBF" w14:textId="77777777" w:rsidR="00A14AD9" w:rsidRDefault="00A14AD9" w:rsidP="00E379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E823" w14:textId="77777777" w:rsidR="002625D9" w:rsidRDefault="002625D9">
      <w:r>
        <w:separator/>
      </w:r>
    </w:p>
  </w:footnote>
  <w:footnote w:type="continuationSeparator" w:id="0">
    <w:p w14:paraId="55D5F51E" w14:textId="77777777" w:rsidR="002625D9" w:rsidRDefault="00262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CECF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AC0A9D"/>
    <w:multiLevelType w:val="hybridMultilevel"/>
    <w:tmpl w:val="A86223E8"/>
    <w:lvl w:ilvl="0" w:tplc="4AE6BDFA">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771C55"/>
    <w:multiLevelType w:val="hybridMultilevel"/>
    <w:tmpl w:val="15828A30"/>
    <w:lvl w:ilvl="0" w:tplc="C438300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8F327E"/>
    <w:multiLevelType w:val="hybridMultilevel"/>
    <w:tmpl w:val="FEDCC73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D2371E"/>
    <w:multiLevelType w:val="hybridMultilevel"/>
    <w:tmpl w:val="97D8E210"/>
    <w:lvl w:ilvl="0" w:tplc="259653A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980780"/>
    <w:multiLevelType w:val="hybridMultilevel"/>
    <w:tmpl w:val="EC46D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7CA738B"/>
    <w:multiLevelType w:val="hybridMultilevel"/>
    <w:tmpl w:val="FB80F094"/>
    <w:lvl w:ilvl="0" w:tplc="E8B2AF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FE2C90"/>
    <w:multiLevelType w:val="hybridMultilevel"/>
    <w:tmpl w:val="CCF08B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0204F38"/>
    <w:multiLevelType w:val="hybridMultilevel"/>
    <w:tmpl w:val="9E1C40D2"/>
    <w:lvl w:ilvl="0" w:tplc="EFE837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
  </w:num>
  <w:num w:numId="4">
    <w:abstractNumId w:val="2"/>
  </w:num>
  <w:num w:numId="5">
    <w:abstractNumId w:val="6"/>
  </w:num>
  <w:num w:numId="6">
    <w:abstractNumId w:val="4"/>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944"/>
    <w:rsid w:val="000019FC"/>
    <w:rsid w:val="000033DD"/>
    <w:rsid w:val="00004A8F"/>
    <w:rsid w:val="00010FF3"/>
    <w:rsid w:val="00011B5B"/>
    <w:rsid w:val="000152F1"/>
    <w:rsid w:val="00020278"/>
    <w:rsid w:val="00021240"/>
    <w:rsid w:val="0002627B"/>
    <w:rsid w:val="000311CA"/>
    <w:rsid w:val="000354FC"/>
    <w:rsid w:val="000370D0"/>
    <w:rsid w:val="000517CA"/>
    <w:rsid w:val="000528E1"/>
    <w:rsid w:val="00054681"/>
    <w:rsid w:val="000608AD"/>
    <w:rsid w:val="00061E1D"/>
    <w:rsid w:val="000637C7"/>
    <w:rsid w:val="000656FB"/>
    <w:rsid w:val="00075271"/>
    <w:rsid w:val="00075496"/>
    <w:rsid w:val="00075EAB"/>
    <w:rsid w:val="00080809"/>
    <w:rsid w:val="00091070"/>
    <w:rsid w:val="000A4F4B"/>
    <w:rsid w:val="000A751F"/>
    <w:rsid w:val="000B249F"/>
    <w:rsid w:val="000C42AB"/>
    <w:rsid w:val="000F09B1"/>
    <w:rsid w:val="000F2264"/>
    <w:rsid w:val="0010151F"/>
    <w:rsid w:val="00107E4D"/>
    <w:rsid w:val="0011156D"/>
    <w:rsid w:val="00112B99"/>
    <w:rsid w:val="0011794E"/>
    <w:rsid w:val="001224AA"/>
    <w:rsid w:val="00122C2E"/>
    <w:rsid w:val="00123377"/>
    <w:rsid w:val="00140FA1"/>
    <w:rsid w:val="00144ACB"/>
    <w:rsid w:val="001463EE"/>
    <w:rsid w:val="00153589"/>
    <w:rsid w:val="00160350"/>
    <w:rsid w:val="001614FE"/>
    <w:rsid w:val="00161C30"/>
    <w:rsid w:val="0016316C"/>
    <w:rsid w:val="00164A3B"/>
    <w:rsid w:val="00164E47"/>
    <w:rsid w:val="0017456B"/>
    <w:rsid w:val="001766E2"/>
    <w:rsid w:val="00177C06"/>
    <w:rsid w:val="00177DFF"/>
    <w:rsid w:val="0018460B"/>
    <w:rsid w:val="00184DBF"/>
    <w:rsid w:val="00195438"/>
    <w:rsid w:val="001B69FB"/>
    <w:rsid w:val="001C2EBA"/>
    <w:rsid w:val="001D1886"/>
    <w:rsid w:val="001D1F97"/>
    <w:rsid w:val="001D3126"/>
    <w:rsid w:val="001F3C89"/>
    <w:rsid w:val="001F60F7"/>
    <w:rsid w:val="002062DA"/>
    <w:rsid w:val="002063B9"/>
    <w:rsid w:val="00217D7E"/>
    <w:rsid w:val="00222A60"/>
    <w:rsid w:val="0022336E"/>
    <w:rsid w:val="002315F1"/>
    <w:rsid w:val="002407A0"/>
    <w:rsid w:val="00240A92"/>
    <w:rsid w:val="00242491"/>
    <w:rsid w:val="00244A79"/>
    <w:rsid w:val="00246A2B"/>
    <w:rsid w:val="002471DD"/>
    <w:rsid w:val="0025505A"/>
    <w:rsid w:val="00257583"/>
    <w:rsid w:val="002625D9"/>
    <w:rsid w:val="00262B0A"/>
    <w:rsid w:val="0027458E"/>
    <w:rsid w:val="002759A6"/>
    <w:rsid w:val="002874F7"/>
    <w:rsid w:val="00297062"/>
    <w:rsid w:val="002A1916"/>
    <w:rsid w:val="002A3501"/>
    <w:rsid w:val="002A66DF"/>
    <w:rsid w:val="002D7A97"/>
    <w:rsid w:val="002E2328"/>
    <w:rsid w:val="002E2357"/>
    <w:rsid w:val="002E47F3"/>
    <w:rsid w:val="002F439A"/>
    <w:rsid w:val="002F51F6"/>
    <w:rsid w:val="002F5B38"/>
    <w:rsid w:val="00300486"/>
    <w:rsid w:val="00303DE7"/>
    <w:rsid w:val="00305430"/>
    <w:rsid w:val="00305D0B"/>
    <w:rsid w:val="00311DD0"/>
    <w:rsid w:val="003169C7"/>
    <w:rsid w:val="0031721F"/>
    <w:rsid w:val="00332360"/>
    <w:rsid w:val="0033753C"/>
    <w:rsid w:val="00353ADC"/>
    <w:rsid w:val="00353E86"/>
    <w:rsid w:val="00355E86"/>
    <w:rsid w:val="00361F59"/>
    <w:rsid w:val="00383110"/>
    <w:rsid w:val="00390164"/>
    <w:rsid w:val="00391A2A"/>
    <w:rsid w:val="0039521E"/>
    <w:rsid w:val="003A0C97"/>
    <w:rsid w:val="003A3643"/>
    <w:rsid w:val="003A65A8"/>
    <w:rsid w:val="003A70A3"/>
    <w:rsid w:val="003B414F"/>
    <w:rsid w:val="003C3976"/>
    <w:rsid w:val="003C50BA"/>
    <w:rsid w:val="003C79CE"/>
    <w:rsid w:val="003E3711"/>
    <w:rsid w:val="003E6CCC"/>
    <w:rsid w:val="00405045"/>
    <w:rsid w:val="004061EB"/>
    <w:rsid w:val="00427905"/>
    <w:rsid w:val="004325B1"/>
    <w:rsid w:val="00441775"/>
    <w:rsid w:val="00443F1F"/>
    <w:rsid w:val="00446F90"/>
    <w:rsid w:val="00452FA1"/>
    <w:rsid w:val="0046520B"/>
    <w:rsid w:val="00465D05"/>
    <w:rsid w:val="00466674"/>
    <w:rsid w:val="004845E8"/>
    <w:rsid w:val="004B3227"/>
    <w:rsid w:val="004C643B"/>
    <w:rsid w:val="004C715B"/>
    <w:rsid w:val="004D0D8A"/>
    <w:rsid w:val="004D17F5"/>
    <w:rsid w:val="004D22C2"/>
    <w:rsid w:val="004E579F"/>
    <w:rsid w:val="004E7FE2"/>
    <w:rsid w:val="00501EF1"/>
    <w:rsid w:val="00501F48"/>
    <w:rsid w:val="00504C6A"/>
    <w:rsid w:val="0050727C"/>
    <w:rsid w:val="0051796C"/>
    <w:rsid w:val="005216C1"/>
    <w:rsid w:val="00522C01"/>
    <w:rsid w:val="00542837"/>
    <w:rsid w:val="005442CA"/>
    <w:rsid w:val="00546628"/>
    <w:rsid w:val="00546BBD"/>
    <w:rsid w:val="005479D5"/>
    <w:rsid w:val="00552FB2"/>
    <w:rsid w:val="00553597"/>
    <w:rsid w:val="00553885"/>
    <w:rsid w:val="00553889"/>
    <w:rsid w:val="00553F25"/>
    <w:rsid w:val="00556E4C"/>
    <w:rsid w:val="0055797A"/>
    <w:rsid w:val="005623DD"/>
    <w:rsid w:val="00563E40"/>
    <w:rsid w:val="00567AF3"/>
    <w:rsid w:val="00574FC0"/>
    <w:rsid w:val="00575C04"/>
    <w:rsid w:val="00581BE7"/>
    <w:rsid w:val="00582693"/>
    <w:rsid w:val="00582AD9"/>
    <w:rsid w:val="00595F93"/>
    <w:rsid w:val="00597D23"/>
    <w:rsid w:val="005A2171"/>
    <w:rsid w:val="005B1E47"/>
    <w:rsid w:val="005B2AC5"/>
    <w:rsid w:val="005C0C94"/>
    <w:rsid w:val="005C2BC8"/>
    <w:rsid w:val="005C32B1"/>
    <w:rsid w:val="005C51BC"/>
    <w:rsid w:val="005D0E35"/>
    <w:rsid w:val="005D722F"/>
    <w:rsid w:val="005E54D9"/>
    <w:rsid w:val="005F15F4"/>
    <w:rsid w:val="005F5E2C"/>
    <w:rsid w:val="00617686"/>
    <w:rsid w:val="00624C10"/>
    <w:rsid w:val="006267B8"/>
    <w:rsid w:val="00626B1A"/>
    <w:rsid w:val="00632BF3"/>
    <w:rsid w:val="00632EAB"/>
    <w:rsid w:val="006417EC"/>
    <w:rsid w:val="00650945"/>
    <w:rsid w:val="00650CBE"/>
    <w:rsid w:val="00654249"/>
    <w:rsid w:val="006546A6"/>
    <w:rsid w:val="00671117"/>
    <w:rsid w:val="00675BC2"/>
    <w:rsid w:val="006838B7"/>
    <w:rsid w:val="006843B4"/>
    <w:rsid w:val="0069097C"/>
    <w:rsid w:val="00694023"/>
    <w:rsid w:val="0069461B"/>
    <w:rsid w:val="00694AC2"/>
    <w:rsid w:val="0069543C"/>
    <w:rsid w:val="006A7484"/>
    <w:rsid w:val="006B459D"/>
    <w:rsid w:val="006B57F3"/>
    <w:rsid w:val="006C3013"/>
    <w:rsid w:val="006D1DEB"/>
    <w:rsid w:val="006D26CA"/>
    <w:rsid w:val="006E0B31"/>
    <w:rsid w:val="006E3582"/>
    <w:rsid w:val="006E7099"/>
    <w:rsid w:val="007026FE"/>
    <w:rsid w:val="00715B82"/>
    <w:rsid w:val="00716CC0"/>
    <w:rsid w:val="00716D43"/>
    <w:rsid w:val="007347F1"/>
    <w:rsid w:val="0074190C"/>
    <w:rsid w:val="0075073F"/>
    <w:rsid w:val="007525A1"/>
    <w:rsid w:val="007540BC"/>
    <w:rsid w:val="0075507E"/>
    <w:rsid w:val="0075792E"/>
    <w:rsid w:val="00761008"/>
    <w:rsid w:val="0076243E"/>
    <w:rsid w:val="00764F52"/>
    <w:rsid w:val="00774E77"/>
    <w:rsid w:val="00780944"/>
    <w:rsid w:val="00781A18"/>
    <w:rsid w:val="007826EB"/>
    <w:rsid w:val="00782A1A"/>
    <w:rsid w:val="00784926"/>
    <w:rsid w:val="00784F44"/>
    <w:rsid w:val="00793277"/>
    <w:rsid w:val="00794BFD"/>
    <w:rsid w:val="007A4A05"/>
    <w:rsid w:val="007B3CA9"/>
    <w:rsid w:val="007B47CE"/>
    <w:rsid w:val="007C4C43"/>
    <w:rsid w:val="007D0E5D"/>
    <w:rsid w:val="007D282F"/>
    <w:rsid w:val="007D355D"/>
    <w:rsid w:val="007E0FCD"/>
    <w:rsid w:val="007E1A2D"/>
    <w:rsid w:val="007E3ED7"/>
    <w:rsid w:val="007F0381"/>
    <w:rsid w:val="007F4374"/>
    <w:rsid w:val="007F6AD5"/>
    <w:rsid w:val="008033D0"/>
    <w:rsid w:val="00803568"/>
    <w:rsid w:val="00812C6E"/>
    <w:rsid w:val="00817E0B"/>
    <w:rsid w:val="00820861"/>
    <w:rsid w:val="00832685"/>
    <w:rsid w:val="008328A4"/>
    <w:rsid w:val="00835F64"/>
    <w:rsid w:val="00845B24"/>
    <w:rsid w:val="00851F54"/>
    <w:rsid w:val="00860748"/>
    <w:rsid w:val="00861712"/>
    <w:rsid w:val="008643F4"/>
    <w:rsid w:val="008734FC"/>
    <w:rsid w:val="00883285"/>
    <w:rsid w:val="0089783C"/>
    <w:rsid w:val="008B6AEC"/>
    <w:rsid w:val="008C0E02"/>
    <w:rsid w:val="008D25BD"/>
    <w:rsid w:val="008D38CA"/>
    <w:rsid w:val="008D513D"/>
    <w:rsid w:val="008E5B3C"/>
    <w:rsid w:val="008F4492"/>
    <w:rsid w:val="00910E60"/>
    <w:rsid w:val="00912EA0"/>
    <w:rsid w:val="0091661B"/>
    <w:rsid w:val="00916B83"/>
    <w:rsid w:val="009206B6"/>
    <w:rsid w:val="0093091C"/>
    <w:rsid w:val="00932702"/>
    <w:rsid w:val="00932D35"/>
    <w:rsid w:val="00935FDB"/>
    <w:rsid w:val="00937C7C"/>
    <w:rsid w:val="009415C5"/>
    <w:rsid w:val="0095470A"/>
    <w:rsid w:val="00955A79"/>
    <w:rsid w:val="00966DB6"/>
    <w:rsid w:val="009925A7"/>
    <w:rsid w:val="009A6956"/>
    <w:rsid w:val="009A6CE8"/>
    <w:rsid w:val="009D2F71"/>
    <w:rsid w:val="009D4BD6"/>
    <w:rsid w:val="009F07C2"/>
    <w:rsid w:val="009F25DB"/>
    <w:rsid w:val="009F2D27"/>
    <w:rsid w:val="00A00075"/>
    <w:rsid w:val="00A06E06"/>
    <w:rsid w:val="00A14AD9"/>
    <w:rsid w:val="00A15E7A"/>
    <w:rsid w:val="00A15FCF"/>
    <w:rsid w:val="00A20451"/>
    <w:rsid w:val="00A52380"/>
    <w:rsid w:val="00A55EA1"/>
    <w:rsid w:val="00A56A28"/>
    <w:rsid w:val="00A9340D"/>
    <w:rsid w:val="00A97170"/>
    <w:rsid w:val="00AA273E"/>
    <w:rsid w:val="00AE1A40"/>
    <w:rsid w:val="00AF573B"/>
    <w:rsid w:val="00AF7508"/>
    <w:rsid w:val="00AF762B"/>
    <w:rsid w:val="00B10E27"/>
    <w:rsid w:val="00B133D9"/>
    <w:rsid w:val="00B16F0A"/>
    <w:rsid w:val="00B26132"/>
    <w:rsid w:val="00B356B8"/>
    <w:rsid w:val="00B4012A"/>
    <w:rsid w:val="00B43061"/>
    <w:rsid w:val="00B472FD"/>
    <w:rsid w:val="00B5466F"/>
    <w:rsid w:val="00B6164B"/>
    <w:rsid w:val="00B621AD"/>
    <w:rsid w:val="00B62495"/>
    <w:rsid w:val="00B66DE7"/>
    <w:rsid w:val="00B67BA1"/>
    <w:rsid w:val="00B81518"/>
    <w:rsid w:val="00B82B94"/>
    <w:rsid w:val="00BA2939"/>
    <w:rsid w:val="00BA53DB"/>
    <w:rsid w:val="00BD294D"/>
    <w:rsid w:val="00BD6C37"/>
    <w:rsid w:val="00BE4774"/>
    <w:rsid w:val="00BE68E2"/>
    <w:rsid w:val="00BF1584"/>
    <w:rsid w:val="00C044A4"/>
    <w:rsid w:val="00C06B18"/>
    <w:rsid w:val="00C14F72"/>
    <w:rsid w:val="00C240DA"/>
    <w:rsid w:val="00C24949"/>
    <w:rsid w:val="00C2798D"/>
    <w:rsid w:val="00C34AC6"/>
    <w:rsid w:val="00C61257"/>
    <w:rsid w:val="00C6410E"/>
    <w:rsid w:val="00C6563A"/>
    <w:rsid w:val="00C8047B"/>
    <w:rsid w:val="00C81770"/>
    <w:rsid w:val="00C84EC8"/>
    <w:rsid w:val="00C86296"/>
    <w:rsid w:val="00C864AB"/>
    <w:rsid w:val="00C90F64"/>
    <w:rsid w:val="00C976E8"/>
    <w:rsid w:val="00CA001C"/>
    <w:rsid w:val="00CA49EB"/>
    <w:rsid w:val="00CA6574"/>
    <w:rsid w:val="00CA6B70"/>
    <w:rsid w:val="00CB0CCF"/>
    <w:rsid w:val="00CC09EB"/>
    <w:rsid w:val="00CC6A97"/>
    <w:rsid w:val="00CD1C30"/>
    <w:rsid w:val="00CD34D4"/>
    <w:rsid w:val="00CD43EF"/>
    <w:rsid w:val="00CD5F4E"/>
    <w:rsid w:val="00CE6FC6"/>
    <w:rsid w:val="00CE721D"/>
    <w:rsid w:val="00CE7545"/>
    <w:rsid w:val="00CE7B0E"/>
    <w:rsid w:val="00CF279C"/>
    <w:rsid w:val="00CF2FF5"/>
    <w:rsid w:val="00CF63EC"/>
    <w:rsid w:val="00CF6C28"/>
    <w:rsid w:val="00CF7CCF"/>
    <w:rsid w:val="00D01A39"/>
    <w:rsid w:val="00D053A1"/>
    <w:rsid w:val="00D16AC6"/>
    <w:rsid w:val="00D23CB5"/>
    <w:rsid w:val="00D25E43"/>
    <w:rsid w:val="00D33CB7"/>
    <w:rsid w:val="00D460A5"/>
    <w:rsid w:val="00D47ADC"/>
    <w:rsid w:val="00D53FDB"/>
    <w:rsid w:val="00D5416A"/>
    <w:rsid w:val="00D55F94"/>
    <w:rsid w:val="00D60033"/>
    <w:rsid w:val="00D66BA6"/>
    <w:rsid w:val="00D737F8"/>
    <w:rsid w:val="00D74479"/>
    <w:rsid w:val="00D76633"/>
    <w:rsid w:val="00D76933"/>
    <w:rsid w:val="00D8246C"/>
    <w:rsid w:val="00D87538"/>
    <w:rsid w:val="00D9764D"/>
    <w:rsid w:val="00DA4143"/>
    <w:rsid w:val="00DA6A21"/>
    <w:rsid w:val="00DA70A4"/>
    <w:rsid w:val="00DA7393"/>
    <w:rsid w:val="00DA7535"/>
    <w:rsid w:val="00DC63AF"/>
    <w:rsid w:val="00DD07A5"/>
    <w:rsid w:val="00DD2327"/>
    <w:rsid w:val="00DD7143"/>
    <w:rsid w:val="00DE263E"/>
    <w:rsid w:val="00DE77BD"/>
    <w:rsid w:val="00DF7563"/>
    <w:rsid w:val="00E052B0"/>
    <w:rsid w:val="00E079A9"/>
    <w:rsid w:val="00E07F4E"/>
    <w:rsid w:val="00E17D25"/>
    <w:rsid w:val="00E214FC"/>
    <w:rsid w:val="00E23011"/>
    <w:rsid w:val="00E26C70"/>
    <w:rsid w:val="00E26FE3"/>
    <w:rsid w:val="00E277C3"/>
    <w:rsid w:val="00E379C4"/>
    <w:rsid w:val="00E41EB7"/>
    <w:rsid w:val="00E444EB"/>
    <w:rsid w:val="00E46380"/>
    <w:rsid w:val="00E504BE"/>
    <w:rsid w:val="00E667AC"/>
    <w:rsid w:val="00E718A9"/>
    <w:rsid w:val="00E742A8"/>
    <w:rsid w:val="00E7686A"/>
    <w:rsid w:val="00E902E2"/>
    <w:rsid w:val="00E93AC2"/>
    <w:rsid w:val="00E97D53"/>
    <w:rsid w:val="00EA3D71"/>
    <w:rsid w:val="00EB657F"/>
    <w:rsid w:val="00EC0AC5"/>
    <w:rsid w:val="00EC3E8F"/>
    <w:rsid w:val="00ED09F5"/>
    <w:rsid w:val="00ED28E0"/>
    <w:rsid w:val="00ED3630"/>
    <w:rsid w:val="00ED6C90"/>
    <w:rsid w:val="00EE6CA7"/>
    <w:rsid w:val="00EE6E06"/>
    <w:rsid w:val="00EF6C11"/>
    <w:rsid w:val="00EF7209"/>
    <w:rsid w:val="00F02639"/>
    <w:rsid w:val="00F073D1"/>
    <w:rsid w:val="00F23C6F"/>
    <w:rsid w:val="00F3063A"/>
    <w:rsid w:val="00F32C4C"/>
    <w:rsid w:val="00F339C3"/>
    <w:rsid w:val="00F36568"/>
    <w:rsid w:val="00F448B6"/>
    <w:rsid w:val="00F4663A"/>
    <w:rsid w:val="00F56A27"/>
    <w:rsid w:val="00F57D5C"/>
    <w:rsid w:val="00F62A88"/>
    <w:rsid w:val="00FA0960"/>
    <w:rsid w:val="00FA0A91"/>
    <w:rsid w:val="00FA1297"/>
    <w:rsid w:val="00FA28C0"/>
    <w:rsid w:val="00FA4CB1"/>
    <w:rsid w:val="00FA716E"/>
    <w:rsid w:val="00FB3008"/>
    <w:rsid w:val="00FD0359"/>
    <w:rsid w:val="00FD1592"/>
    <w:rsid w:val="00FD5A18"/>
    <w:rsid w:val="00FE20EA"/>
    <w:rsid w:val="00FE4FB6"/>
    <w:rsid w:val="00FF6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124D9"/>
  <w15:docId w15:val="{A6979C05-DCCC-4972-A6F8-0899A238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B81518"/>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937C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0944"/>
    <w:rPr>
      <w:color w:val="0000FF"/>
      <w:u w:val="single"/>
    </w:rPr>
  </w:style>
  <w:style w:type="paragraph" w:styleId="BalloonText">
    <w:name w:val="Balloon Text"/>
    <w:basedOn w:val="Normal"/>
    <w:semiHidden/>
    <w:rsid w:val="00273541"/>
    <w:rPr>
      <w:rFonts w:ascii="Tahoma" w:hAnsi="Tahoma" w:cs="Tahoma"/>
      <w:sz w:val="16"/>
      <w:szCs w:val="16"/>
    </w:rPr>
  </w:style>
  <w:style w:type="paragraph" w:styleId="Footer">
    <w:name w:val="footer"/>
    <w:basedOn w:val="Normal"/>
    <w:rsid w:val="00E379C4"/>
    <w:pPr>
      <w:tabs>
        <w:tab w:val="center" w:pos="4320"/>
        <w:tab w:val="right" w:pos="8640"/>
      </w:tabs>
    </w:pPr>
  </w:style>
  <w:style w:type="character" w:styleId="PageNumber">
    <w:name w:val="page number"/>
    <w:basedOn w:val="DefaultParagraphFont"/>
    <w:rsid w:val="00E379C4"/>
  </w:style>
  <w:style w:type="character" w:styleId="CommentReference">
    <w:name w:val="annotation reference"/>
    <w:semiHidden/>
    <w:rsid w:val="006A7484"/>
    <w:rPr>
      <w:sz w:val="16"/>
      <w:szCs w:val="16"/>
    </w:rPr>
  </w:style>
  <w:style w:type="paragraph" w:styleId="CommentText">
    <w:name w:val="annotation text"/>
    <w:basedOn w:val="Normal"/>
    <w:semiHidden/>
    <w:rsid w:val="006A7484"/>
    <w:rPr>
      <w:sz w:val="20"/>
      <w:szCs w:val="20"/>
    </w:rPr>
  </w:style>
  <w:style w:type="paragraph" w:styleId="CommentSubject">
    <w:name w:val="annotation subject"/>
    <w:basedOn w:val="CommentText"/>
    <w:next w:val="CommentText"/>
    <w:semiHidden/>
    <w:rsid w:val="006A7484"/>
    <w:rPr>
      <w:b/>
      <w:bCs/>
    </w:rPr>
  </w:style>
  <w:style w:type="paragraph" w:customStyle="1" w:styleId="ColorfulList-Accent11">
    <w:name w:val="Colorful List - Accent 11"/>
    <w:basedOn w:val="Normal"/>
    <w:uiPriority w:val="34"/>
    <w:qFormat/>
    <w:rsid w:val="00C06B18"/>
    <w:pPr>
      <w:ind w:left="720"/>
    </w:pPr>
  </w:style>
  <w:style w:type="character" w:customStyle="1" w:styleId="Heading3Char">
    <w:name w:val="Heading 3 Char"/>
    <w:link w:val="Heading3"/>
    <w:rsid w:val="00937C7C"/>
    <w:rPr>
      <w:rFonts w:ascii="Cambria" w:eastAsia="Times New Roman" w:hAnsi="Cambria" w:cs="Times New Roman"/>
      <w:b/>
      <w:bCs/>
      <w:sz w:val="26"/>
      <w:szCs w:val="26"/>
    </w:rPr>
  </w:style>
  <w:style w:type="paragraph" w:styleId="ListParagraph">
    <w:name w:val="List Paragraph"/>
    <w:basedOn w:val="Normal"/>
    <w:uiPriority w:val="72"/>
    <w:rsid w:val="0062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4521">
      <w:bodyDiv w:val="1"/>
      <w:marLeft w:val="0"/>
      <w:marRight w:val="0"/>
      <w:marTop w:val="0"/>
      <w:marBottom w:val="0"/>
      <w:divBdr>
        <w:top w:val="none" w:sz="0" w:space="0" w:color="auto"/>
        <w:left w:val="none" w:sz="0" w:space="0" w:color="auto"/>
        <w:bottom w:val="none" w:sz="0" w:space="0" w:color="auto"/>
        <w:right w:val="none" w:sz="0" w:space="0" w:color="auto"/>
      </w:divBdr>
    </w:div>
    <w:div w:id="1402949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ivey@umd.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honorcouncil.umd.edu/what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w.cornell.edu" TargetMode="External"/><Relationship Id="rId4" Type="http://schemas.openxmlformats.org/officeDocument/2006/relationships/settings" Target="settings.xml"/><Relationship Id="rId9" Type="http://schemas.openxmlformats.org/officeDocument/2006/relationships/hyperlink" Target="http://www.oyez.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58BB-CA20-4777-8655-D70BC30B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CONSTITUTIONAL LAW I</vt:lpstr>
    </vt:vector>
  </TitlesOfParts>
  <Company>Spivey/Harris</Company>
  <LinksUpToDate>false</LinksUpToDate>
  <CharactersWithSpaces>9958</CharactersWithSpaces>
  <SharedDoc>false</SharedDoc>
  <HLinks>
    <vt:vector size="30" baseType="variant">
      <vt:variant>
        <vt:i4>7143550</vt:i4>
      </vt:variant>
      <vt:variant>
        <vt:i4>12</vt:i4>
      </vt:variant>
      <vt:variant>
        <vt:i4>0</vt:i4>
      </vt:variant>
      <vt:variant>
        <vt:i4>5</vt:i4>
      </vt:variant>
      <vt:variant>
        <vt:lpwstr>http://www.studenthonorcouncil.umd.edu/whatis.html</vt:lpwstr>
      </vt:variant>
      <vt:variant>
        <vt:lpwstr/>
      </vt:variant>
      <vt:variant>
        <vt:i4>3670072</vt:i4>
      </vt:variant>
      <vt:variant>
        <vt:i4>9</vt:i4>
      </vt:variant>
      <vt:variant>
        <vt:i4>0</vt:i4>
      </vt:variant>
      <vt:variant>
        <vt:i4>5</vt:i4>
      </vt:variant>
      <vt:variant>
        <vt:lpwstr>http://www.law.cornell.edu</vt:lpwstr>
      </vt:variant>
      <vt:variant>
        <vt:lpwstr/>
      </vt:variant>
      <vt:variant>
        <vt:i4>5374043</vt:i4>
      </vt:variant>
      <vt:variant>
        <vt:i4>6</vt:i4>
      </vt:variant>
      <vt:variant>
        <vt:i4>0</vt:i4>
      </vt:variant>
      <vt:variant>
        <vt:i4>5</vt:i4>
      </vt:variant>
      <vt:variant>
        <vt:lpwstr>http://www.oyez.org/</vt:lpwstr>
      </vt:variant>
      <vt:variant>
        <vt:lpwstr/>
      </vt:variant>
      <vt:variant>
        <vt:i4>7012424</vt:i4>
      </vt:variant>
      <vt:variant>
        <vt:i4>3</vt:i4>
      </vt:variant>
      <vt:variant>
        <vt:i4>0</vt:i4>
      </vt:variant>
      <vt:variant>
        <vt:i4>5</vt:i4>
      </vt:variant>
      <vt:variant>
        <vt:lpwstr>mailto:obrienp@umd.edu</vt:lpwstr>
      </vt:variant>
      <vt:variant>
        <vt:lpwstr/>
      </vt:variant>
      <vt:variant>
        <vt:i4>7405650</vt:i4>
      </vt:variant>
      <vt:variant>
        <vt:i4>0</vt:i4>
      </vt:variant>
      <vt:variant>
        <vt:i4>0</vt:i4>
      </vt:variant>
      <vt:variant>
        <vt:i4>5</vt:i4>
      </vt:variant>
      <vt:variant>
        <vt:lpwstr>mailto:mspivey@umd.edu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CONSTITUTIONAL LAW I</dc:title>
  <dc:creator>Mike Spivey</dc:creator>
  <cp:lastModifiedBy>mike spivey</cp:lastModifiedBy>
  <cp:revision>4</cp:revision>
  <cp:lastPrinted>2016-01-22T23:02:00Z</cp:lastPrinted>
  <dcterms:created xsi:type="dcterms:W3CDTF">2018-01-22T22:44:00Z</dcterms:created>
  <dcterms:modified xsi:type="dcterms:W3CDTF">2018-01-22T23:44:00Z</dcterms:modified>
</cp:coreProperties>
</file>